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B413" w14:textId="71C3DEE3" w:rsidR="00460C0F" w:rsidRPr="00280657" w:rsidRDefault="00E31A28" w:rsidP="00460C0F">
      <w:pPr>
        <w:jc w:val="center"/>
        <w:rPr>
          <w:rFonts w:ascii="Century Gothic" w:eastAsia="Times New Roman" w:hAnsi="Century Gothic" w:cs="Times New Roman"/>
          <w:b/>
          <w:sz w:val="24"/>
          <w:szCs w:val="24"/>
          <w:lang w:val="pt-PT" w:eastAsia="es-ES"/>
        </w:rPr>
      </w:pPr>
      <w:r w:rsidRPr="00280657">
        <w:rPr>
          <w:rFonts w:ascii="Century Gothic" w:eastAsia="Calibri" w:hAnsi="Century Gothic" w:cs="Times New Roman"/>
          <w:b/>
          <w:sz w:val="24"/>
          <w:szCs w:val="24"/>
          <w:lang w:val="pt-PT"/>
        </w:rPr>
        <w:softHyphen/>
      </w:r>
      <w:r w:rsidR="00460C0F" w:rsidRPr="00280657">
        <w:rPr>
          <w:rFonts w:ascii="Century Gothic" w:eastAsia="Times New Roman" w:hAnsi="Century Gothic" w:cs="Times New Roman"/>
          <w:b/>
          <w:sz w:val="24"/>
          <w:szCs w:val="24"/>
          <w:lang w:val="pt-PT" w:eastAsia="es-ES"/>
        </w:rPr>
        <w:t>ANEXO I</w:t>
      </w:r>
    </w:p>
    <w:p w14:paraId="67712117" w14:textId="0468A0FC" w:rsidR="00FF170D" w:rsidRDefault="00FF170D" w:rsidP="002464C5">
      <w:pPr>
        <w:keepNext/>
        <w:keepLines/>
        <w:spacing w:before="240" w:after="0" w:line="259" w:lineRule="auto"/>
        <w:jc w:val="center"/>
        <w:rPr>
          <w:rFonts w:ascii="Century Gothic" w:hAnsi="Century Gothic"/>
          <w:bCs/>
          <w:sz w:val="24"/>
          <w:szCs w:val="24"/>
          <w:lang w:val="es-ES"/>
        </w:rPr>
      </w:pPr>
      <w:r w:rsidRPr="00FF170D">
        <w:rPr>
          <w:rFonts w:ascii="Century Gothic" w:hAnsi="Century Gothic"/>
          <w:bCs/>
          <w:sz w:val="24"/>
          <w:szCs w:val="24"/>
          <w:lang w:val="es-ES"/>
        </w:rPr>
        <w:t>RETO TECNOLÓGICO: DESARROLLO DE TECNOLOGÍAS PARA CONTRARRESTAR LA EROSIÓN COSTERA EN PLAYAS</w:t>
      </w:r>
    </w:p>
    <w:sdt>
      <w:sdtPr>
        <w:rPr>
          <w:rFonts w:ascii="Century Gothic" w:hAnsi="Century Gothic"/>
          <w:sz w:val="24"/>
          <w:szCs w:val="24"/>
          <w:lang w:val="es-ES"/>
        </w:rPr>
        <w:id w:val="2139227386"/>
        <w:docPartObj>
          <w:docPartGallery w:val="Table of Contents"/>
          <w:docPartUnique/>
        </w:docPartObj>
      </w:sdtPr>
      <w:sdtEndPr>
        <w:rPr>
          <w:b/>
          <w:bCs/>
        </w:rPr>
      </w:sdtEndPr>
      <w:sdtContent>
        <w:p w14:paraId="063C8F42" w14:textId="798BD122" w:rsidR="00460C0F" w:rsidRPr="00FB2CAE" w:rsidRDefault="00460C0F" w:rsidP="00460C0F">
          <w:pPr>
            <w:keepNext/>
            <w:keepLines/>
            <w:spacing w:before="240" w:after="0" w:line="259" w:lineRule="auto"/>
            <w:jc w:val="both"/>
            <w:rPr>
              <w:rFonts w:ascii="Century Gothic" w:eastAsiaTheme="majorEastAsia" w:hAnsi="Century Gothic" w:cstheme="majorBidi"/>
              <w:sz w:val="24"/>
              <w:szCs w:val="24"/>
              <w:lang w:val="es-ES" w:eastAsia="es-ES"/>
            </w:rPr>
          </w:pPr>
          <w:r w:rsidRPr="00FB2CAE">
            <w:rPr>
              <w:rFonts w:ascii="Century Gothic" w:eastAsiaTheme="majorEastAsia" w:hAnsi="Century Gothic" w:cstheme="majorBidi"/>
              <w:sz w:val="24"/>
              <w:szCs w:val="24"/>
              <w:lang w:val="es-ES" w:eastAsia="es-ES"/>
            </w:rPr>
            <w:t>Contenido</w:t>
          </w:r>
        </w:p>
        <w:p w14:paraId="7A764817" w14:textId="6768F74D" w:rsidR="00E64D5E" w:rsidRPr="00FB2CAE" w:rsidRDefault="00460C0F">
          <w:pPr>
            <w:pStyle w:val="TDC1"/>
            <w:rPr>
              <w:rFonts w:ascii="Century Gothic" w:eastAsiaTheme="minorEastAsia" w:hAnsi="Century Gothic"/>
              <w:noProof/>
              <w:kern w:val="2"/>
              <w:sz w:val="24"/>
              <w:szCs w:val="24"/>
              <w:lang w:val="es-ES" w:eastAsia="es-ES"/>
              <w14:ligatures w14:val="standardContextual"/>
            </w:rPr>
          </w:pPr>
          <w:r w:rsidRPr="00FB2CAE">
            <w:rPr>
              <w:rFonts w:ascii="Century Gothic" w:hAnsi="Century Gothic"/>
              <w:sz w:val="24"/>
              <w:szCs w:val="24"/>
              <w:lang w:val="es-ES"/>
            </w:rPr>
            <w:fldChar w:fldCharType="begin"/>
          </w:r>
          <w:r w:rsidRPr="00FB2CAE">
            <w:rPr>
              <w:rFonts w:ascii="Century Gothic" w:hAnsi="Century Gothic"/>
              <w:sz w:val="24"/>
              <w:szCs w:val="24"/>
              <w:lang w:val="es-ES"/>
            </w:rPr>
            <w:instrText xml:space="preserve"> TOC \o "1-3" \h \z \u </w:instrText>
          </w:r>
          <w:r w:rsidRPr="00FB2CAE">
            <w:rPr>
              <w:rFonts w:ascii="Century Gothic" w:hAnsi="Century Gothic"/>
              <w:sz w:val="24"/>
              <w:szCs w:val="24"/>
              <w:lang w:val="es-ES"/>
            </w:rPr>
            <w:fldChar w:fldCharType="separate"/>
          </w:r>
          <w:hyperlink w:anchor="_Toc181185963" w:history="1">
            <w:r w:rsidR="00E64D5E" w:rsidRPr="00FB2CAE">
              <w:rPr>
                <w:rStyle w:val="Hipervnculo"/>
                <w:rFonts w:ascii="Century Gothic" w:eastAsia="Times New Roman" w:hAnsi="Century Gothic" w:cstheme="majorBidi"/>
                <w:noProof/>
                <w:color w:val="auto"/>
                <w:lang w:val="es-ES" w:eastAsia="es-ES"/>
              </w:rPr>
              <w:t>1.</w:t>
            </w:r>
            <w:r w:rsidR="00E64D5E" w:rsidRPr="00FB2CAE">
              <w:rPr>
                <w:rFonts w:ascii="Century Gothic" w:eastAsiaTheme="minorEastAsia" w:hAnsi="Century Gothic"/>
                <w:noProof/>
                <w:kern w:val="2"/>
                <w:sz w:val="24"/>
                <w:szCs w:val="24"/>
                <w:lang w:val="es-ES" w:eastAsia="es-ES"/>
                <w14:ligatures w14:val="standardContextual"/>
              </w:rPr>
              <w:tab/>
            </w:r>
            <w:r w:rsidR="00E64D5E" w:rsidRPr="00FB2CAE">
              <w:rPr>
                <w:rStyle w:val="Hipervnculo"/>
                <w:rFonts w:ascii="Century Gothic" w:eastAsia="Times New Roman" w:hAnsi="Century Gothic" w:cstheme="majorBidi"/>
                <w:noProof/>
                <w:color w:val="auto"/>
                <w:lang w:val="es-ES" w:eastAsia="es-ES"/>
              </w:rPr>
              <w:t>Antecedentes</w:t>
            </w:r>
            <w:r w:rsidR="00E64D5E" w:rsidRPr="00FB2CAE">
              <w:rPr>
                <w:rFonts w:ascii="Century Gothic" w:hAnsi="Century Gothic"/>
                <w:noProof/>
                <w:webHidden/>
              </w:rPr>
              <w:tab/>
            </w:r>
            <w:r w:rsidR="00E64D5E" w:rsidRPr="00FB2CAE">
              <w:rPr>
                <w:rFonts w:ascii="Century Gothic" w:hAnsi="Century Gothic"/>
                <w:noProof/>
                <w:webHidden/>
              </w:rPr>
              <w:fldChar w:fldCharType="begin"/>
            </w:r>
            <w:r w:rsidR="00E64D5E" w:rsidRPr="00FB2CAE">
              <w:rPr>
                <w:rFonts w:ascii="Century Gothic" w:hAnsi="Century Gothic"/>
                <w:noProof/>
                <w:webHidden/>
              </w:rPr>
              <w:instrText xml:space="preserve"> PAGEREF _Toc181185963 \h </w:instrText>
            </w:r>
            <w:r w:rsidR="00E64D5E" w:rsidRPr="00FB2CAE">
              <w:rPr>
                <w:rFonts w:ascii="Century Gothic" w:hAnsi="Century Gothic"/>
                <w:noProof/>
                <w:webHidden/>
              </w:rPr>
            </w:r>
            <w:r w:rsidR="00E64D5E" w:rsidRPr="00FB2CAE">
              <w:rPr>
                <w:rFonts w:ascii="Century Gothic" w:hAnsi="Century Gothic"/>
                <w:noProof/>
                <w:webHidden/>
              </w:rPr>
              <w:fldChar w:fldCharType="separate"/>
            </w:r>
            <w:r w:rsidR="00B3490B">
              <w:rPr>
                <w:rFonts w:ascii="Century Gothic" w:hAnsi="Century Gothic"/>
                <w:noProof/>
                <w:webHidden/>
              </w:rPr>
              <w:t>2</w:t>
            </w:r>
            <w:r w:rsidR="00E64D5E" w:rsidRPr="00FB2CAE">
              <w:rPr>
                <w:rFonts w:ascii="Century Gothic" w:hAnsi="Century Gothic"/>
                <w:noProof/>
                <w:webHidden/>
              </w:rPr>
              <w:fldChar w:fldCharType="end"/>
            </w:r>
          </w:hyperlink>
        </w:p>
        <w:p w14:paraId="26B8A1C1" w14:textId="13B027A1" w:rsidR="00E64D5E" w:rsidRPr="00FB2CAE" w:rsidRDefault="00E64D5E">
          <w:pPr>
            <w:pStyle w:val="TDC1"/>
            <w:rPr>
              <w:rFonts w:ascii="Century Gothic" w:eastAsiaTheme="minorEastAsia" w:hAnsi="Century Gothic"/>
              <w:noProof/>
              <w:kern w:val="2"/>
              <w:sz w:val="24"/>
              <w:szCs w:val="24"/>
              <w:lang w:val="es-ES" w:eastAsia="es-ES"/>
              <w14:ligatures w14:val="standardContextual"/>
            </w:rPr>
          </w:pPr>
          <w:hyperlink w:anchor="_Toc181185964" w:history="1">
            <w:r w:rsidRPr="00FB2CAE">
              <w:rPr>
                <w:rStyle w:val="Hipervnculo"/>
                <w:rFonts w:ascii="Century Gothic" w:eastAsia="Times New Roman" w:hAnsi="Century Gothic" w:cstheme="majorBidi"/>
                <w:noProof/>
                <w:color w:val="auto"/>
                <w:lang w:val="es-ES" w:eastAsia="es-ES"/>
              </w:rPr>
              <w:t>2.</w:t>
            </w:r>
            <w:r w:rsidRPr="00FB2CAE">
              <w:rPr>
                <w:rFonts w:ascii="Century Gothic" w:eastAsiaTheme="minorEastAsia" w:hAnsi="Century Gothic"/>
                <w:noProof/>
                <w:kern w:val="2"/>
                <w:sz w:val="24"/>
                <w:szCs w:val="24"/>
                <w:lang w:val="es-ES" w:eastAsia="es-ES"/>
                <w14:ligatures w14:val="standardContextual"/>
              </w:rPr>
              <w:tab/>
            </w:r>
            <w:r w:rsidRPr="00FB2CAE">
              <w:rPr>
                <w:rStyle w:val="Hipervnculo"/>
                <w:rFonts w:ascii="Century Gothic" w:eastAsiaTheme="majorEastAsia" w:hAnsi="Century Gothic" w:cstheme="majorBidi"/>
                <w:noProof/>
                <w:color w:val="auto"/>
                <w:lang w:val="es-ES"/>
              </w:rPr>
              <w:t>Descripción del reto tecnológico</w:t>
            </w:r>
            <w:r w:rsidRPr="00FB2CAE">
              <w:rPr>
                <w:rFonts w:ascii="Century Gothic" w:hAnsi="Century Gothic"/>
                <w:noProof/>
                <w:webHidden/>
              </w:rPr>
              <w:tab/>
            </w:r>
            <w:r w:rsidR="006B52FA" w:rsidRPr="00FB2CAE">
              <w:rPr>
                <w:rFonts w:ascii="Century Gothic" w:hAnsi="Century Gothic"/>
                <w:noProof/>
                <w:webHidden/>
              </w:rPr>
              <w:t>4</w:t>
            </w:r>
          </w:hyperlink>
        </w:p>
        <w:p w14:paraId="14222549" w14:textId="0BCCE696" w:rsidR="00E64D5E" w:rsidRPr="00FB2CAE" w:rsidRDefault="00E64D5E">
          <w:pPr>
            <w:pStyle w:val="TDC1"/>
            <w:rPr>
              <w:rFonts w:ascii="Century Gothic" w:eastAsiaTheme="minorEastAsia" w:hAnsi="Century Gothic"/>
              <w:noProof/>
              <w:kern w:val="2"/>
              <w:sz w:val="24"/>
              <w:szCs w:val="24"/>
              <w:lang w:val="es-ES" w:eastAsia="es-ES"/>
              <w14:ligatures w14:val="standardContextual"/>
            </w:rPr>
          </w:pPr>
          <w:hyperlink w:anchor="_Toc181185965" w:history="1">
            <w:r w:rsidRPr="00FB2CAE">
              <w:rPr>
                <w:rStyle w:val="Hipervnculo"/>
                <w:rFonts w:ascii="Century Gothic" w:eastAsia="Times New Roman" w:hAnsi="Century Gothic" w:cstheme="majorBidi"/>
                <w:noProof/>
                <w:color w:val="auto"/>
                <w:lang w:val="es-ES" w:eastAsia="es-ES"/>
              </w:rPr>
              <w:t>3.</w:t>
            </w:r>
            <w:r w:rsidRPr="00FB2CAE">
              <w:rPr>
                <w:rFonts w:ascii="Century Gothic" w:eastAsiaTheme="minorEastAsia" w:hAnsi="Century Gothic"/>
                <w:noProof/>
                <w:kern w:val="2"/>
                <w:sz w:val="24"/>
                <w:szCs w:val="24"/>
                <w:lang w:val="es-ES" w:eastAsia="es-ES"/>
                <w14:ligatures w14:val="standardContextual"/>
              </w:rPr>
              <w:tab/>
            </w:r>
            <w:r w:rsidRPr="00FB2CAE">
              <w:rPr>
                <w:rStyle w:val="Hipervnculo"/>
                <w:rFonts w:ascii="Century Gothic" w:eastAsia="Calibri" w:hAnsi="Century Gothic" w:cstheme="majorBidi"/>
                <w:noProof/>
                <w:color w:val="auto"/>
                <w:lang w:val="es-ES" w:eastAsia="es-ES_tradnl"/>
              </w:rPr>
              <w:t>Justificación de la necesidad pública</w:t>
            </w:r>
            <w:r w:rsidRPr="00FB2CAE">
              <w:rPr>
                <w:rFonts w:ascii="Century Gothic" w:hAnsi="Century Gothic"/>
                <w:noProof/>
                <w:webHidden/>
              </w:rPr>
              <w:tab/>
            </w:r>
            <w:r w:rsidR="006B52FA" w:rsidRPr="00FB2CAE">
              <w:rPr>
                <w:rFonts w:ascii="Century Gothic" w:hAnsi="Century Gothic"/>
                <w:noProof/>
                <w:webHidden/>
              </w:rPr>
              <w:t>5</w:t>
            </w:r>
          </w:hyperlink>
        </w:p>
        <w:p w14:paraId="7CFD0F86" w14:textId="0E6AEFA7" w:rsidR="00E64D5E" w:rsidRPr="00FB2CAE" w:rsidRDefault="00E64D5E">
          <w:pPr>
            <w:pStyle w:val="TDC1"/>
            <w:rPr>
              <w:rFonts w:ascii="Century Gothic" w:eastAsiaTheme="minorEastAsia" w:hAnsi="Century Gothic"/>
              <w:noProof/>
              <w:kern w:val="2"/>
              <w:sz w:val="24"/>
              <w:szCs w:val="24"/>
              <w:lang w:val="es-ES" w:eastAsia="es-ES"/>
              <w14:ligatures w14:val="standardContextual"/>
            </w:rPr>
          </w:pPr>
          <w:hyperlink w:anchor="_Toc181185966" w:history="1">
            <w:r w:rsidRPr="00FB2CAE">
              <w:rPr>
                <w:rStyle w:val="Hipervnculo"/>
                <w:rFonts w:ascii="Century Gothic" w:eastAsia="Calibri" w:hAnsi="Century Gothic" w:cstheme="majorBidi"/>
                <w:noProof/>
                <w:color w:val="auto"/>
                <w:lang w:val="es-ES" w:eastAsia="es-ES_tradnl"/>
              </w:rPr>
              <w:t>4.</w:t>
            </w:r>
            <w:r w:rsidRPr="00FB2CAE">
              <w:rPr>
                <w:rFonts w:ascii="Century Gothic" w:eastAsiaTheme="minorEastAsia" w:hAnsi="Century Gothic"/>
                <w:noProof/>
                <w:kern w:val="2"/>
                <w:sz w:val="24"/>
                <w:szCs w:val="24"/>
                <w:lang w:val="es-ES" w:eastAsia="es-ES"/>
                <w14:ligatures w14:val="standardContextual"/>
              </w:rPr>
              <w:tab/>
            </w:r>
            <w:r w:rsidRPr="00FB2CAE">
              <w:rPr>
                <w:rStyle w:val="Hipervnculo"/>
                <w:rFonts w:ascii="Century Gothic" w:eastAsia="Calibri" w:hAnsi="Century Gothic" w:cstheme="majorBidi"/>
                <w:noProof/>
                <w:color w:val="auto"/>
                <w:lang w:val="es-ES" w:eastAsia="es-ES_tradnl"/>
              </w:rPr>
              <w:t>Aspectos específicos a considerar</w:t>
            </w:r>
            <w:r w:rsidRPr="00FB2CAE">
              <w:rPr>
                <w:rFonts w:ascii="Century Gothic" w:hAnsi="Century Gothic"/>
                <w:noProof/>
                <w:webHidden/>
              </w:rPr>
              <w:tab/>
            </w:r>
            <w:r w:rsidRPr="00FB2CAE">
              <w:rPr>
                <w:rFonts w:ascii="Century Gothic" w:hAnsi="Century Gothic"/>
                <w:noProof/>
                <w:webHidden/>
              </w:rPr>
              <w:fldChar w:fldCharType="begin"/>
            </w:r>
            <w:r w:rsidRPr="00FB2CAE">
              <w:rPr>
                <w:rFonts w:ascii="Century Gothic" w:hAnsi="Century Gothic"/>
                <w:noProof/>
                <w:webHidden/>
              </w:rPr>
              <w:instrText xml:space="preserve"> PAGEREF _Toc181185966 \h </w:instrText>
            </w:r>
            <w:r w:rsidRPr="00FB2CAE">
              <w:rPr>
                <w:rFonts w:ascii="Century Gothic" w:hAnsi="Century Gothic"/>
                <w:noProof/>
                <w:webHidden/>
              </w:rPr>
            </w:r>
            <w:r w:rsidRPr="00FB2CAE">
              <w:rPr>
                <w:rFonts w:ascii="Century Gothic" w:hAnsi="Century Gothic"/>
                <w:noProof/>
                <w:webHidden/>
              </w:rPr>
              <w:fldChar w:fldCharType="separate"/>
            </w:r>
            <w:r w:rsidR="00B3490B">
              <w:rPr>
                <w:rFonts w:ascii="Century Gothic" w:hAnsi="Century Gothic"/>
                <w:noProof/>
                <w:webHidden/>
              </w:rPr>
              <w:t>4</w:t>
            </w:r>
            <w:r w:rsidRPr="00FB2CAE">
              <w:rPr>
                <w:rFonts w:ascii="Century Gothic" w:hAnsi="Century Gothic"/>
                <w:noProof/>
                <w:webHidden/>
              </w:rPr>
              <w:fldChar w:fldCharType="end"/>
            </w:r>
          </w:hyperlink>
        </w:p>
        <w:p w14:paraId="134975C1" w14:textId="426B1CCA" w:rsidR="00E64D5E" w:rsidRPr="00FB2CAE" w:rsidRDefault="00E64D5E">
          <w:pPr>
            <w:pStyle w:val="TDC1"/>
            <w:rPr>
              <w:rFonts w:ascii="Century Gothic" w:eastAsiaTheme="minorEastAsia" w:hAnsi="Century Gothic"/>
              <w:noProof/>
              <w:kern w:val="2"/>
              <w:sz w:val="24"/>
              <w:szCs w:val="24"/>
              <w:lang w:val="es-ES" w:eastAsia="es-ES"/>
              <w14:ligatures w14:val="standardContextual"/>
            </w:rPr>
          </w:pPr>
          <w:hyperlink w:anchor="_Toc181185967" w:history="1">
            <w:r w:rsidRPr="00FB2CAE">
              <w:rPr>
                <w:rStyle w:val="Hipervnculo"/>
                <w:rFonts w:ascii="Century Gothic" w:eastAsia="Calibri" w:hAnsi="Century Gothic" w:cstheme="majorBidi"/>
                <w:noProof/>
                <w:color w:val="auto"/>
                <w:lang w:val="es-ES" w:eastAsia="es-ES_tradnl"/>
              </w:rPr>
              <w:t>5.</w:t>
            </w:r>
            <w:r w:rsidRPr="00FB2CAE">
              <w:rPr>
                <w:rFonts w:ascii="Century Gothic" w:eastAsiaTheme="minorEastAsia" w:hAnsi="Century Gothic"/>
                <w:noProof/>
                <w:kern w:val="2"/>
                <w:sz w:val="24"/>
                <w:szCs w:val="24"/>
                <w:lang w:val="es-ES" w:eastAsia="es-ES"/>
                <w14:ligatures w14:val="standardContextual"/>
              </w:rPr>
              <w:tab/>
            </w:r>
            <w:r w:rsidRPr="00FB2CAE">
              <w:rPr>
                <w:rStyle w:val="Hipervnculo"/>
                <w:rFonts w:ascii="Century Gothic" w:eastAsia="Calibri" w:hAnsi="Century Gothic" w:cstheme="majorBidi"/>
                <w:noProof/>
                <w:color w:val="auto"/>
                <w:lang w:val="es-ES" w:eastAsia="es-ES_tradnl"/>
              </w:rPr>
              <w:t>Escenarios de validación de este validador tecnológico</w:t>
            </w:r>
            <w:r w:rsidRPr="00FB2CAE">
              <w:rPr>
                <w:rFonts w:ascii="Century Gothic" w:hAnsi="Century Gothic"/>
                <w:noProof/>
                <w:webHidden/>
              </w:rPr>
              <w:tab/>
            </w:r>
            <w:r w:rsidR="006B52FA" w:rsidRPr="00FB2CAE">
              <w:rPr>
                <w:rFonts w:ascii="Century Gothic" w:hAnsi="Century Gothic"/>
                <w:noProof/>
                <w:webHidden/>
              </w:rPr>
              <w:t>7</w:t>
            </w:r>
          </w:hyperlink>
        </w:p>
        <w:p w14:paraId="0B458F6F" w14:textId="77777777" w:rsidR="00460C0F" w:rsidRPr="00F25292" w:rsidRDefault="00460C0F" w:rsidP="00460C0F">
          <w:pPr>
            <w:spacing w:after="0" w:line="240" w:lineRule="auto"/>
            <w:jc w:val="both"/>
            <w:rPr>
              <w:rFonts w:ascii="Century Gothic" w:hAnsi="Century Gothic"/>
              <w:sz w:val="24"/>
              <w:szCs w:val="24"/>
              <w:lang w:val="es-ES"/>
            </w:rPr>
          </w:pPr>
          <w:r w:rsidRPr="00FB2CAE">
            <w:rPr>
              <w:rFonts w:ascii="Century Gothic" w:hAnsi="Century Gothic"/>
              <w:b/>
              <w:bCs/>
              <w:sz w:val="24"/>
              <w:szCs w:val="24"/>
              <w:lang w:val="es-ES"/>
            </w:rPr>
            <w:fldChar w:fldCharType="end"/>
          </w:r>
        </w:p>
      </w:sdtContent>
    </w:sdt>
    <w:p w14:paraId="069C5DA2"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37C0CE31" w14:textId="77777777" w:rsidR="00460C0F" w:rsidRDefault="00460C0F" w:rsidP="00460C0F">
      <w:pPr>
        <w:jc w:val="center"/>
        <w:rPr>
          <w:rFonts w:ascii="Century Gothic" w:eastAsia="Times New Roman" w:hAnsi="Century Gothic" w:cs="Times New Roman"/>
          <w:b/>
          <w:sz w:val="24"/>
          <w:szCs w:val="24"/>
          <w:lang w:val="es-ES" w:eastAsia="es-ES"/>
        </w:rPr>
      </w:pPr>
    </w:p>
    <w:p w14:paraId="7AB30C6F"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41F0E7F9"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520019CA"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68EA4E85"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7FD332FB"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6457D240"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1829BFE3"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14B32AC1" w14:textId="77777777" w:rsidR="00460C0F" w:rsidRPr="00280657" w:rsidRDefault="00460C0F" w:rsidP="00460C0F">
      <w:pPr>
        <w:jc w:val="center"/>
        <w:rPr>
          <w:rFonts w:ascii="Century Gothic" w:eastAsia="Times New Roman" w:hAnsi="Century Gothic" w:cs="Times New Roman"/>
          <w:b/>
          <w:sz w:val="24"/>
          <w:szCs w:val="24"/>
          <w:lang w:val="es-ES" w:eastAsia="es-ES"/>
        </w:rPr>
      </w:pPr>
    </w:p>
    <w:p w14:paraId="387BE5F0" w14:textId="77777777" w:rsidR="00460C0F" w:rsidRPr="00280657" w:rsidRDefault="00460C0F" w:rsidP="00460C0F">
      <w:pPr>
        <w:rPr>
          <w:rFonts w:ascii="Century Gothic" w:eastAsia="Times New Roman" w:hAnsi="Century Gothic" w:cstheme="majorBidi"/>
          <w:sz w:val="24"/>
          <w:szCs w:val="24"/>
          <w:lang w:val="es-ES" w:eastAsia="es-ES"/>
        </w:rPr>
      </w:pPr>
      <w:r w:rsidRPr="00280657">
        <w:rPr>
          <w:rFonts w:ascii="Century Gothic" w:eastAsia="Times New Roman" w:hAnsi="Century Gothic"/>
          <w:sz w:val="24"/>
          <w:szCs w:val="24"/>
          <w:lang w:val="es-ES" w:eastAsia="es-ES"/>
        </w:rPr>
        <w:br w:type="page"/>
      </w:r>
    </w:p>
    <w:p w14:paraId="0430E808" w14:textId="5335D443" w:rsidR="00460C0F" w:rsidRPr="00FB2CAE" w:rsidRDefault="00460C0F" w:rsidP="00C95E71">
      <w:pPr>
        <w:keepNext/>
        <w:keepLines/>
        <w:numPr>
          <w:ilvl w:val="0"/>
          <w:numId w:val="6"/>
        </w:numPr>
        <w:spacing w:before="240" w:after="0" w:line="240" w:lineRule="auto"/>
        <w:jc w:val="both"/>
        <w:outlineLvl w:val="0"/>
        <w:rPr>
          <w:rFonts w:ascii="Century Gothic" w:eastAsia="Times New Roman" w:hAnsi="Century Gothic" w:cstheme="majorBidi"/>
          <w:b/>
          <w:bCs/>
          <w:sz w:val="24"/>
          <w:szCs w:val="24"/>
          <w:lang w:val="es-ES" w:eastAsia="es-ES"/>
        </w:rPr>
      </w:pPr>
      <w:bookmarkStart w:id="0" w:name="_Toc181185963"/>
      <w:r w:rsidRPr="00FB2CAE">
        <w:rPr>
          <w:rFonts w:ascii="Century Gothic" w:eastAsia="Times New Roman" w:hAnsi="Century Gothic" w:cstheme="majorBidi"/>
          <w:b/>
          <w:bCs/>
          <w:sz w:val="24"/>
          <w:szCs w:val="24"/>
          <w:lang w:val="es-ES" w:eastAsia="es-ES"/>
        </w:rPr>
        <w:lastRenderedPageBreak/>
        <w:t>Antecedentes</w:t>
      </w:r>
      <w:bookmarkEnd w:id="0"/>
    </w:p>
    <w:p w14:paraId="275CA55D" w14:textId="054AA0EE" w:rsidR="00DE2650" w:rsidRDefault="00DE2650" w:rsidP="00AA2E3E">
      <w:pPr>
        <w:keepNext/>
        <w:keepLines/>
        <w:spacing w:before="240" w:after="0"/>
        <w:jc w:val="both"/>
        <w:outlineLvl w:val="0"/>
        <w:rPr>
          <w:rFonts w:ascii="Century Gothic" w:hAnsi="Century Gothic"/>
        </w:rPr>
      </w:pPr>
      <w:r w:rsidRPr="00DE2650">
        <w:rPr>
          <w:rFonts w:ascii="Century Gothic" w:hAnsi="Century Gothic"/>
        </w:rPr>
        <w:t>La erosión costera representa un</w:t>
      </w:r>
      <w:r>
        <w:rPr>
          <w:rFonts w:ascii="Century Gothic" w:hAnsi="Century Gothic"/>
        </w:rPr>
        <w:t xml:space="preserve"> </w:t>
      </w:r>
      <w:r w:rsidR="00365EE5">
        <w:rPr>
          <w:rFonts w:ascii="Century Gothic" w:hAnsi="Century Gothic"/>
        </w:rPr>
        <w:t>problema</w:t>
      </w:r>
      <w:r w:rsidR="00365EE5" w:rsidRPr="00DE2650">
        <w:rPr>
          <w:rFonts w:ascii="Century Gothic" w:hAnsi="Century Gothic"/>
        </w:rPr>
        <w:t xml:space="preserve"> significativo</w:t>
      </w:r>
      <w:r w:rsidRPr="00DE2650">
        <w:rPr>
          <w:rFonts w:ascii="Century Gothic" w:hAnsi="Century Gothic"/>
        </w:rPr>
        <w:t xml:space="preserve"> para las playas españolas, afectando tanto a los ecosistemas naturales como a las actividades económicas y sociales que dependen de ellas. </w:t>
      </w:r>
      <w:r w:rsidR="00365EE5">
        <w:rPr>
          <w:rFonts w:ascii="Century Gothic" w:hAnsi="Century Gothic"/>
        </w:rPr>
        <w:t>Este proceso natural, se ha intensificado en las últimas décadas debido a diversos factores, principalmente el impacto antropogénico y el cambio climático</w:t>
      </w:r>
      <w:r>
        <w:rPr>
          <w:rFonts w:ascii="Century Gothic" w:hAnsi="Century Gothic"/>
        </w:rPr>
        <w:t>.</w:t>
      </w:r>
      <w:r w:rsidR="00BA13E9">
        <w:rPr>
          <w:rFonts w:ascii="Century Gothic" w:hAnsi="Century Gothic"/>
        </w:rPr>
        <w:t xml:space="preserve"> </w:t>
      </w:r>
      <w:r w:rsidR="00BA13E9" w:rsidRPr="00BA13E9">
        <w:rPr>
          <w:rFonts w:ascii="Century Gothic" w:hAnsi="Century Gothic"/>
        </w:rPr>
        <w:t>Las consecuencias de este fenómeno incluyen la pérdida progresiva de las playas, daños en</w:t>
      </w:r>
      <w:r w:rsidR="00EF4766">
        <w:rPr>
          <w:rFonts w:ascii="Century Gothic" w:hAnsi="Century Gothic"/>
        </w:rPr>
        <w:t xml:space="preserve"> las</w:t>
      </w:r>
      <w:r w:rsidR="00BA13E9" w:rsidRPr="00BA13E9">
        <w:rPr>
          <w:rFonts w:ascii="Century Gothic" w:hAnsi="Century Gothic"/>
        </w:rPr>
        <w:t xml:space="preserve"> infraestructuras costeras, impacto en los ecosistemas sensibles y un incremento del riesgo de inundaciones </w:t>
      </w:r>
      <w:r w:rsidR="00EF4766">
        <w:rPr>
          <w:rFonts w:ascii="Century Gothic" w:hAnsi="Century Gothic"/>
        </w:rPr>
        <w:t>en las zonas costeras</w:t>
      </w:r>
      <w:r w:rsidR="00BA13E9">
        <w:rPr>
          <w:rFonts w:ascii="Century Gothic" w:hAnsi="Century Gothic"/>
        </w:rPr>
        <w:t>, así como</w:t>
      </w:r>
      <w:r w:rsidR="001B5BB8">
        <w:rPr>
          <w:rFonts w:ascii="Century Gothic" w:hAnsi="Century Gothic"/>
        </w:rPr>
        <w:t xml:space="preserve"> el impacto en</w:t>
      </w:r>
      <w:r w:rsidR="00BA13E9">
        <w:rPr>
          <w:rFonts w:ascii="Century Gothic" w:hAnsi="Century Gothic"/>
        </w:rPr>
        <w:t xml:space="preserve"> </w:t>
      </w:r>
      <w:r w:rsidR="00BA13E9" w:rsidRPr="00BA13E9">
        <w:rPr>
          <w:rFonts w:ascii="Century Gothic" w:hAnsi="Century Gothic"/>
        </w:rPr>
        <w:t>el</w:t>
      </w:r>
      <w:r w:rsidR="001B5BB8">
        <w:rPr>
          <w:rFonts w:ascii="Century Gothic" w:hAnsi="Century Gothic"/>
        </w:rPr>
        <w:t xml:space="preserve"> sector </w:t>
      </w:r>
      <w:r w:rsidR="005C7D17">
        <w:rPr>
          <w:rFonts w:ascii="Century Gothic" w:hAnsi="Century Gothic"/>
        </w:rPr>
        <w:t>turístico</w:t>
      </w:r>
      <w:r w:rsidR="00BA13E9" w:rsidRPr="00BA13E9">
        <w:rPr>
          <w:rFonts w:ascii="Century Gothic" w:hAnsi="Century Gothic"/>
        </w:rPr>
        <w:t xml:space="preserve"> y</w:t>
      </w:r>
      <w:r w:rsidR="00EF4766">
        <w:rPr>
          <w:rFonts w:ascii="Century Gothic" w:hAnsi="Century Gothic"/>
        </w:rPr>
        <w:t xml:space="preserve"> en</w:t>
      </w:r>
      <w:r w:rsidR="00BA13E9" w:rsidRPr="00BA13E9">
        <w:rPr>
          <w:rFonts w:ascii="Century Gothic" w:hAnsi="Century Gothic"/>
        </w:rPr>
        <w:t xml:space="preserve"> las economías locales </w:t>
      </w:r>
      <w:r w:rsidR="001B5BB8">
        <w:rPr>
          <w:rFonts w:ascii="Century Gothic" w:hAnsi="Century Gothic"/>
        </w:rPr>
        <w:t>que dependen</w:t>
      </w:r>
      <w:r w:rsidR="00BA13E9" w:rsidRPr="00BA13E9">
        <w:rPr>
          <w:rFonts w:ascii="Century Gothic" w:hAnsi="Century Gothic"/>
        </w:rPr>
        <w:t xml:space="preserve"> de las playas</w:t>
      </w:r>
      <w:r w:rsidR="00BA13E9">
        <w:rPr>
          <w:rFonts w:ascii="Century Gothic" w:hAnsi="Century Gothic"/>
        </w:rPr>
        <w:t>.</w:t>
      </w:r>
    </w:p>
    <w:p w14:paraId="22B0333E" w14:textId="0223F812" w:rsidR="006B042E" w:rsidRDefault="00D7346C" w:rsidP="00AA2E3E">
      <w:pPr>
        <w:keepNext/>
        <w:keepLines/>
        <w:spacing w:before="240" w:after="0"/>
        <w:jc w:val="both"/>
        <w:outlineLvl w:val="0"/>
        <w:rPr>
          <w:rFonts w:ascii="Century Gothic" w:hAnsi="Century Gothic"/>
        </w:rPr>
      </w:pPr>
      <w:r>
        <w:rPr>
          <w:rFonts w:ascii="Century Gothic" w:hAnsi="Century Gothic"/>
        </w:rPr>
        <w:t>Hasta la fecha, l</w:t>
      </w:r>
      <w:r w:rsidR="00556775">
        <w:rPr>
          <w:rFonts w:ascii="Century Gothic" w:hAnsi="Century Gothic"/>
        </w:rPr>
        <w:t xml:space="preserve">as estrategias implementadas </w:t>
      </w:r>
      <w:r w:rsidR="006B042E">
        <w:rPr>
          <w:rFonts w:ascii="Century Gothic" w:hAnsi="Century Gothic"/>
        </w:rPr>
        <w:t xml:space="preserve">para contrarrestar </w:t>
      </w:r>
      <w:r>
        <w:rPr>
          <w:rFonts w:ascii="Century Gothic" w:hAnsi="Century Gothic"/>
        </w:rPr>
        <w:t xml:space="preserve">los efectos negativos de este </w:t>
      </w:r>
      <w:r w:rsidR="00CA4EFD">
        <w:rPr>
          <w:rFonts w:ascii="Century Gothic" w:hAnsi="Century Gothic"/>
        </w:rPr>
        <w:t xml:space="preserve">acentuado </w:t>
      </w:r>
      <w:r>
        <w:rPr>
          <w:rFonts w:ascii="Century Gothic" w:hAnsi="Century Gothic"/>
        </w:rPr>
        <w:t xml:space="preserve">proceso </w:t>
      </w:r>
      <w:r w:rsidR="00895BEF">
        <w:rPr>
          <w:rFonts w:ascii="Century Gothic" w:hAnsi="Century Gothic"/>
        </w:rPr>
        <w:t>natural</w:t>
      </w:r>
      <w:r w:rsidR="00AF0446">
        <w:rPr>
          <w:rFonts w:ascii="Century Gothic" w:hAnsi="Century Gothic"/>
        </w:rPr>
        <w:t xml:space="preserve"> han englobado </w:t>
      </w:r>
      <w:r w:rsidR="00CA4EFD">
        <w:rPr>
          <w:rFonts w:ascii="Century Gothic" w:hAnsi="Century Gothic"/>
        </w:rPr>
        <w:t>respuestas</w:t>
      </w:r>
      <w:r w:rsidR="00AF0446">
        <w:rPr>
          <w:rFonts w:ascii="Century Gothic" w:hAnsi="Century Gothic"/>
        </w:rPr>
        <w:t xml:space="preserve"> de todo tipo:</w:t>
      </w:r>
    </w:p>
    <w:p w14:paraId="0AC4C700" w14:textId="1541B060" w:rsidR="006B042E" w:rsidRDefault="009C3415" w:rsidP="00C95E71">
      <w:pPr>
        <w:pStyle w:val="Prrafodelista"/>
        <w:keepNext/>
        <w:keepLines/>
        <w:numPr>
          <w:ilvl w:val="0"/>
          <w:numId w:val="7"/>
        </w:numPr>
        <w:spacing w:before="240" w:after="0"/>
        <w:jc w:val="both"/>
        <w:outlineLvl w:val="0"/>
        <w:rPr>
          <w:rFonts w:ascii="Century Gothic" w:hAnsi="Century Gothic"/>
        </w:rPr>
      </w:pPr>
      <w:r>
        <w:rPr>
          <w:rFonts w:ascii="Century Gothic" w:hAnsi="Century Gothic"/>
        </w:rPr>
        <w:t xml:space="preserve">Desde </w:t>
      </w:r>
      <w:r w:rsidRPr="009C3415">
        <w:rPr>
          <w:rFonts w:ascii="Century Gothic" w:hAnsi="Century Gothic"/>
          <w:b/>
          <w:bCs/>
        </w:rPr>
        <w:t>m</w:t>
      </w:r>
      <w:r w:rsidR="006B042E" w:rsidRPr="009C3415">
        <w:rPr>
          <w:rFonts w:ascii="Century Gothic" w:hAnsi="Century Gothic"/>
          <w:b/>
          <w:bCs/>
        </w:rPr>
        <w:t>edidas duras</w:t>
      </w:r>
      <w:r>
        <w:rPr>
          <w:rFonts w:ascii="Century Gothic" w:hAnsi="Century Gothic"/>
        </w:rPr>
        <w:t xml:space="preserve"> con</w:t>
      </w:r>
      <w:r w:rsidR="006B042E" w:rsidRPr="006B042E">
        <w:rPr>
          <w:rFonts w:ascii="Century Gothic" w:hAnsi="Century Gothic"/>
        </w:rPr>
        <w:t xml:space="preserve"> </w:t>
      </w:r>
      <w:r w:rsidR="00B0394F">
        <w:rPr>
          <w:rFonts w:ascii="Century Gothic" w:hAnsi="Century Gothic"/>
        </w:rPr>
        <w:t xml:space="preserve">la </w:t>
      </w:r>
      <w:r w:rsidR="006B042E" w:rsidRPr="006B042E">
        <w:rPr>
          <w:rFonts w:ascii="Century Gothic" w:hAnsi="Century Gothic"/>
        </w:rPr>
        <w:t xml:space="preserve">construcción de diques, espigones, rompeolas </w:t>
      </w:r>
      <w:r>
        <w:rPr>
          <w:rFonts w:ascii="Century Gothic" w:hAnsi="Century Gothic"/>
        </w:rPr>
        <w:t>o</w:t>
      </w:r>
      <w:r w:rsidR="006B042E" w:rsidRPr="006B042E">
        <w:rPr>
          <w:rFonts w:ascii="Century Gothic" w:hAnsi="Century Gothic"/>
        </w:rPr>
        <w:t xml:space="preserve"> estructuras de contención</w:t>
      </w:r>
      <w:r>
        <w:rPr>
          <w:rFonts w:ascii="Century Gothic" w:hAnsi="Century Gothic"/>
        </w:rPr>
        <w:t xml:space="preserve"> </w:t>
      </w:r>
      <w:r w:rsidR="00895BEF">
        <w:rPr>
          <w:rFonts w:ascii="Century Gothic" w:hAnsi="Century Gothic"/>
        </w:rPr>
        <w:t>que,</w:t>
      </w:r>
      <w:r>
        <w:rPr>
          <w:rFonts w:ascii="Century Gothic" w:hAnsi="Century Gothic"/>
        </w:rPr>
        <w:t xml:space="preserve"> s</w:t>
      </w:r>
      <w:r w:rsidR="006B042E" w:rsidRPr="006B042E">
        <w:rPr>
          <w:rFonts w:ascii="Century Gothic" w:hAnsi="Century Gothic"/>
        </w:rPr>
        <w:t xml:space="preserve">i bien ofrecen protección localizada, pueden generar efectos </w:t>
      </w:r>
      <w:r w:rsidR="00B0394F">
        <w:rPr>
          <w:rFonts w:ascii="Century Gothic" w:hAnsi="Century Gothic"/>
        </w:rPr>
        <w:t>no deseados</w:t>
      </w:r>
      <w:r w:rsidR="006B042E" w:rsidRPr="006B042E">
        <w:rPr>
          <w:rFonts w:ascii="Century Gothic" w:hAnsi="Century Gothic"/>
        </w:rPr>
        <w:t xml:space="preserve"> en la dinámica litoral y </w:t>
      </w:r>
      <w:r w:rsidR="00B0394F">
        <w:rPr>
          <w:rFonts w:ascii="Century Gothic" w:hAnsi="Century Gothic"/>
        </w:rPr>
        <w:t xml:space="preserve">provocar </w:t>
      </w:r>
      <w:r w:rsidR="006B042E" w:rsidRPr="006B042E">
        <w:rPr>
          <w:rFonts w:ascii="Century Gothic" w:hAnsi="Century Gothic"/>
        </w:rPr>
        <w:t xml:space="preserve">la erosión </w:t>
      </w:r>
      <w:r w:rsidR="00895BEF">
        <w:rPr>
          <w:rFonts w:ascii="Century Gothic" w:hAnsi="Century Gothic"/>
        </w:rPr>
        <w:t>de</w:t>
      </w:r>
      <w:r w:rsidR="006B042E" w:rsidRPr="006B042E">
        <w:rPr>
          <w:rFonts w:ascii="Century Gothic" w:hAnsi="Century Gothic"/>
        </w:rPr>
        <w:t xml:space="preserve"> zonas adyacentes</w:t>
      </w:r>
      <w:r w:rsidR="00895BEF">
        <w:rPr>
          <w:rFonts w:ascii="Century Gothic" w:hAnsi="Century Gothic"/>
        </w:rPr>
        <w:t xml:space="preserve"> o acumulación </w:t>
      </w:r>
      <w:r w:rsidR="00CA4EFD">
        <w:rPr>
          <w:rFonts w:ascii="Century Gothic" w:hAnsi="Century Gothic"/>
        </w:rPr>
        <w:t xml:space="preserve">de sedimento </w:t>
      </w:r>
      <w:r w:rsidR="00CB3ADE">
        <w:rPr>
          <w:rFonts w:ascii="Century Gothic" w:hAnsi="Century Gothic"/>
        </w:rPr>
        <w:t>descontrolada</w:t>
      </w:r>
      <w:r w:rsidR="00895BEF">
        <w:rPr>
          <w:rFonts w:ascii="Century Gothic" w:hAnsi="Century Gothic"/>
        </w:rPr>
        <w:t>.</w:t>
      </w:r>
    </w:p>
    <w:p w14:paraId="4E3B155F" w14:textId="57B9A8B3" w:rsidR="009D04FF" w:rsidRPr="006B042E" w:rsidRDefault="00CB3ADE" w:rsidP="00C95E71">
      <w:pPr>
        <w:pStyle w:val="Prrafodelista"/>
        <w:keepNext/>
        <w:keepLines/>
        <w:numPr>
          <w:ilvl w:val="0"/>
          <w:numId w:val="7"/>
        </w:numPr>
        <w:spacing w:before="240" w:after="0"/>
        <w:jc w:val="both"/>
        <w:outlineLvl w:val="0"/>
        <w:rPr>
          <w:rFonts w:ascii="Century Gothic" w:hAnsi="Century Gothic"/>
        </w:rPr>
      </w:pPr>
      <w:r>
        <w:rPr>
          <w:rFonts w:ascii="Century Gothic" w:hAnsi="Century Gothic"/>
        </w:rPr>
        <w:t xml:space="preserve">O bien, </w:t>
      </w:r>
      <w:r w:rsidR="00895BEF" w:rsidRPr="00F039E2">
        <w:rPr>
          <w:rFonts w:ascii="Century Gothic" w:hAnsi="Century Gothic"/>
          <w:b/>
          <w:bCs/>
        </w:rPr>
        <w:t>m</w:t>
      </w:r>
      <w:r w:rsidR="006B042E" w:rsidRPr="00F039E2">
        <w:rPr>
          <w:rFonts w:ascii="Century Gothic" w:hAnsi="Century Gothic"/>
          <w:b/>
          <w:bCs/>
        </w:rPr>
        <w:t>edidas blandas</w:t>
      </w:r>
      <w:r>
        <w:rPr>
          <w:rFonts w:ascii="Century Gothic" w:hAnsi="Century Gothic"/>
        </w:rPr>
        <w:t xml:space="preserve"> como la</w:t>
      </w:r>
      <w:r w:rsidR="006B042E" w:rsidRPr="006B042E">
        <w:rPr>
          <w:rFonts w:ascii="Century Gothic" w:hAnsi="Century Gothic"/>
        </w:rPr>
        <w:t xml:space="preserve"> re</w:t>
      </w:r>
      <w:r w:rsidR="005E5A3F">
        <w:rPr>
          <w:rFonts w:ascii="Century Gothic" w:hAnsi="Century Gothic"/>
        </w:rPr>
        <w:t>generación</w:t>
      </w:r>
      <w:r w:rsidR="006B042E" w:rsidRPr="006B042E">
        <w:rPr>
          <w:rFonts w:ascii="Century Gothic" w:hAnsi="Century Gothic"/>
        </w:rPr>
        <w:t xml:space="preserve"> artificial de playas con sedimentos, recuperación de </w:t>
      </w:r>
      <w:r w:rsidR="005E5A3F">
        <w:rPr>
          <w:rFonts w:ascii="Century Gothic" w:hAnsi="Century Gothic"/>
        </w:rPr>
        <w:t xml:space="preserve">las </w:t>
      </w:r>
      <w:r w:rsidR="006B042E" w:rsidRPr="006B042E">
        <w:rPr>
          <w:rFonts w:ascii="Century Gothic" w:hAnsi="Century Gothic"/>
        </w:rPr>
        <w:t xml:space="preserve">dunas y soluciones basadas en la naturaleza (SBN), </w:t>
      </w:r>
      <w:r>
        <w:rPr>
          <w:rFonts w:ascii="Century Gothic" w:hAnsi="Century Gothic"/>
        </w:rPr>
        <w:t>aplicación de</w:t>
      </w:r>
      <w:r w:rsidR="005E5A3F" w:rsidRPr="005E5A3F">
        <w:rPr>
          <w:rFonts w:ascii="Century Gothic" w:hAnsi="Century Gothic"/>
        </w:rPr>
        <w:t xml:space="preserve"> sistemas de barreras y </w:t>
      </w:r>
      <w:r w:rsidR="00CA4EFD" w:rsidRPr="005E5A3F">
        <w:rPr>
          <w:rFonts w:ascii="Century Gothic" w:hAnsi="Century Gothic"/>
        </w:rPr>
        <w:t>gestión</w:t>
      </w:r>
      <w:r w:rsidR="005E5A3F" w:rsidRPr="005E5A3F">
        <w:rPr>
          <w:rFonts w:ascii="Century Gothic" w:hAnsi="Century Gothic"/>
        </w:rPr>
        <w:t xml:space="preserve"> </w:t>
      </w:r>
      <w:r w:rsidR="00CA4EFD">
        <w:rPr>
          <w:rFonts w:ascii="Century Gothic" w:hAnsi="Century Gothic"/>
        </w:rPr>
        <w:t>d</w:t>
      </w:r>
      <w:r w:rsidR="005E5A3F" w:rsidRPr="005E5A3F">
        <w:rPr>
          <w:rFonts w:ascii="Century Gothic" w:hAnsi="Century Gothic"/>
        </w:rPr>
        <w:t>el acceso a determinadas zonas</w:t>
      </w:r>
      <w:r w:rsidR="006B042E">
        <w:rPr>
          <w:rFonts w:ascii="Century Gothic" w:hAnsi="Century Gothic"/>
        </w:rPr>
        <w:t>.</w:t>
      </w:r>
    </w:p>
    <w:p w14:paraId="4247D84B" w14:textId="356221F7" w:rsidR="001E0641" w:rsidRPr="00CA4EFD" w:rsidRDefault="00CA4EFD" w:rsidP="001E0641">
      <w:pPr>
        <w:keepNext/>
        <w:keepLines/>
        <w:spacing w:before="240" w:after="0"/>
        <w:jc w:val="both"/>
        <w:outlineLvl w:val="0"/>
        <w:rPr>
          <w:rFonts w:ascii="Century Gothic" w:hAnsi="Century Gothic"/>
        </w:rPr>
      </w:pPr>
      <w:r w:rsidRPr="00CA4EFD">
        <w:rPr>
          <w:rFonts w:ascii="Century Gothic" w:hAnsi="Century Gothic"/>
        </w:rPr>
        <w:t>En este sentido, se ha desarrollado el</w:t>
      </w:r>
      <w:r w:rsidR="001E0641" w:rsidRPr="00CA4EFD">
        <w:rPr>
          <w:rFonts w:ascii="Century Gothic" w:hAnsi="Century Gothic"/>
        </w:rPr>
        <w:t xml:space="preserve"> Plan Estratégico Nacional para la Protección de la Costa Española</w:t>
      </w:r>
      <w:r w:rsidR="001E0641" w:rsidRPr="00CA4EFD">
        <w:rPr>
          <w:rStyle w:val="Refdenotaalpie"/>
          <w:rFonts w:ascii="Century Gothic" w:hAnsi="Century Gothic"/>
        </w:rPr>
        <w:footnoteReference w:id="1"/>
      </w:r>
      <w:r w:rsidR="001E0641" w:rsidRPr="00CA4EFD">
        <w:rPr>
          <w:rFonts w:ascii="Century Gothic" w:hAnsi="Century Gothic"/>
        </w:rPr>
        <w:t xml:space="preserve"> </w:t>
      </w:r>
      <w:r w:rsidRPr="00CA4EFD">
        <w:rPr>
          <w:rFonts w:ascii="Century Gothic" w:hAnsi="Century Gothic"/>
        </w:rPr>
        <w:t>que incluye un</w:t>
      </w:r>
      <w:r w:rsidR="001E0641" w:rsidRPr="00CA4EFD">
        <w:rPr>
          <w:rFonts w:ascii="Century Gothic" w:hAnsi="Century Gothic"/>
        </w:rPr>
        <w:t xml:space="preserve"> Diagnóstico de la Protección de la Costa Española (MITECO, 202</w:t>
      </w:r>
      <w:r w:rsidR="002928EF">
        <w:rPr>
          <w:rFonts w:ascii="Century Gothic" w:hAnsi="Century Gothic"/>
        </w:rPr>
        <w:t>3</w:t>
      </w:r>
      <w:r w:rsidR="001E0641" w:rsidRPr="00CA4EFD">
        <w:rPr>
          <w:rFonts w:ascii="Century Gothic" w:hAnsi="Century Gothic"/>
        </w:rPr>
        <w:t xml:space="preserve">), </w:t>
      </w:r>
      <w:r w:rsidRPr="00CA4EFD">
        <w:rPr>
          <w:rFonts w:ascii="Century Gothic" w:hAnsi="Century Gothic"/>
        </w:rPr>
        <w:t xml:space="preserve">en donde podemos señalar que </w:t>
      </w:r>
      <w:r w:rsidR="001E0641" w:rsidRPr="00CA4EFD">
        <w:rPr>
          <w:rFonts w:ascii="Century Gothic" w:hAnsi="Century Gothic"/>
        </w:rPr>
        <w:t>los efectos de la erosión costera se han identificado especialmente en zonas como el Mediterráneo y el Golfo de Cádiz, donde la pérdida de terreno costero es ya evidente.</w:t>
      </w:r>
    </w:p>
    <w:p w14:paraId="0BD38075" w14:textId="77777777" w:rsidR="00AF21BD" w:rsidRPr="00CA4EFD" w:rsidRDefault="00AF21BD" w:rsidP="00AF21BD">
      <w:pPr>
        <w:autoSpaceDE w:val="0"/>
        <w:autoSpaceDN w:val="0"/>
        <w:adjustRightInd w:val="0"/>
        <w:jc w:val="both"/>
        <w:rPr>
          <w:rFonts w:ascii="Century Gothic" w:hAnsi="Century Gothic"/>
        </w:rPr>
      </w:pPr>
    </w:p>
    <w:p w14:paraId="210ADF3A" w14:textId="64613E82" w:rsidR="00460C0F" w:rsidRPr="00FB2CAE" w:rsidRDefault="00460C0F" w:rsidP="00C95E71">
      <w:pPr>
        <w:keepNext/>
        <w:keepLines/>
        <w:numPr>
          <w:ilvl w:val="0"/>
          <w:numId w:val="6"/>
        </w:numPr>
        <w:spacing w:before="240" w:after="0" w:line="240" w:lineRule="auto"/>
        <w:jc w:val="both"/>
        <w:outlineLvl w:val="0"/>
        <w:rPr>
          <w:rFonts w:ascii="Century Gothic" w:eastAsia="Times New Roman" w:hAnsi="Century Gothic" w:cstheme="majorBidi"/>
          <w:b/>
          <w:bCs/>
          <w:sz w:val="24"/>
          <w:szCs w:val="24"/>
          <w:lang w:val="es-ES" w:eastAsia="es-ES"/>
        </w:rPr>
      </w:pPr>
      <w:bookmarkStart w:id="1" w:name="_Toc181185964"/>
      <w:r w:rsidRPr="00FB2CAE">
        <w:rPr>
          <w:rFonts w:ascii="Century Gothic" w:eastAsiaTheme="majorEastAsia" w:hAnsi="Century Gothic" w:cstheme="majorBidi"/>
          <w:b/>
          <w:bCs/>
          <w:sz w:val="24"/>
          <w:szCs w:val="24"/>
          <w:lang w:val="es-ES"/>
        </w:rPr>
        <w:lastRenderedPageBreak/>
        <w:t>Descripción del reto tecnológico</w:t>
      </w:r>
      <w:bookmarkEnd w:id="1"/>
    </w:p>
    <w:p w14:paraId="742005CE" w14:textId="77777777" w:rsidR="00FE7DFB" w:rsidRPr="00280657" w:rsidRDefault="00FE7DFB" w:rsidP="00FE7DFB">
      <w:pPr>
        <w:rPr>
          <w:rFonts w:ascii="Century Gothic" w:hAnsi="Century Gothic"/>
          <w:u w:val="single"/>
        </w:rPr>
      </w:pPr>
    </w:p>
    <w:p w14:paraId="6DBF112E" w14:textId="3645A48A" w:rsidR="00E36F65" w:rsidRPr="00D67371" w:rsidRDefault="003C2FE4" w:rsidP="00B3630B">
      <w:pPr>
        <w:autoSpaceDE w:val="0"/>
        <w:autoSpaceDN w:val="0"/>
        <w:adjustRightInd w:val="0"/>
        <w:jc w:val="both"/>
        <w:rPr>
          <w:rFonts w:ascii="Century Gothic" w:hAnsi="Century Gothic"/>
          <w:b/>
          <w:bCs/>
        </w:rPr>
      </w:pPr>
      <w:r>
        <w:rPr>
          <w:rFonts w:ascii="Century Gothic" w:hAnsi="Century Gothic"/>
        </w:rPr>
        <w:t>El reto tecnológico</w:t>
      </w:r>
      <w:r w:rsidR="003D4B24">
        <w:rPr>
          <w:rFonts w:ascii="Century Gothic" w:hAnsi="Century Gothic"/>
        </w:rPr>
        <w:t xml:space="preserve"> de esta iniciativa</w:t>
      </w:r>
      <w:r w:rsidR="00B3630B" w:rsidRPr="00627D6B">
        <w:rPr>
          <w:rFonts w:ascii="Century Gothic" w:hAnsi="Century Gothic"/>
        </w:rPr>
        <w:t xml:space="preserve"> responde a la necesidad de </w:t>
      </w:r>
      <w:r w:rsidR="00B3630B">
        <w:rPr>
          <w:rFonts w:ascii="Century Gothic" w:hAnsi="Century Gothic"/>
        </w:rPr>
        <w:t xml:space="preserve">ofrecer una respuesta innovadora, </w:t>
      </w:r>
      <w:r w:rsidR="0024252B">
        <w:rPr>
          <w:rFonts w:ascii="Century Gothic" w:hAnsi="Century Gothic"/>
        </w:rPr>
        <w:t>teniendo en cuenta</w:t>
      </w:r>
      <w:r w:rsidR="00B3630B">
        <w:rPr>
          <w:rFonts w:ascii="Century Gothic" w:hAnsi="Century Gothic"/>
        </w:rPr>
        <w:t xml:space="preserve"> las lecciones aprendidas de otras soluciones, con la que podamos </w:t>
      </w:r>
      <w:r w:rsidR="0024252B">
        <w:rPr>
          <w:rFonts w:ascii="Century Gothic" w:hAnsi="Century Gothic"/>
        </w:rPr>
        <w:t xml:space="preserve">realizar </w:t>
      </w:r>
      <w:r w:rsidR="0024252B" w:rsidRPr="00FA0535">
        <w:rPr>
          <w:rFonts w:ascii="Century Gothic" w:hAnsi="Century Gothic"/>
          <w:b/>
          <w:bCs/>
        </w:rPr>
        <w:t xml:space="preserve">una gestión efectiva del sedimento </w:t>
      </w:r>
      <w:r w:rsidR="00D67371" w:rsidRPr="00FA0535">
        <w:rPr>
          <w:rFonts w:ascii="Century Gothic" w:hAnsi="Century Gothic"/>
          <w:b/>
          <w:bCs/>
        </w:rPr>
        <w:t>costero</w:t>
      </w:r>
      <w:r w:rsidR="0024252B" w:rsidRPr="00FA0535">
        <w:rPr>
          <w:rFonts w:ascii="Century Gothic" w:hAnsi="Century Gothic"/>
          <w:b/>
          <w:bCs/>
        </w:rPr>
        <w:t xml:space="preserve"> en las zonas de playas</w:t>
      </w:r>
      <w:r w:rsidR="00BA2AEA">
        <w:rPr>
          <w:rFonts w:ascii="Century Gothic" w:hAnsi="Century Gothic"/>
        </w:rPr>
        <w:t xml:space="preserve">, </w:t>
      </w:r>
      <w:r w:rsidR="00D67371" w:rsidRPr="00D67371">
        <w:rPr>
          <w:rFonts w:ascii="Century Gothic" w:hAnsi="Century Gothic"/>
          <w:b/>
          <w:bCs/>
        </w:rPr>
        <w:t>con especial énfasis en los casos de la costa m</w:t>
      </w:r>
      <w:r w:rsidR="00BA2AEA" w:rsidRPr="00D67371">
        <w:rPr>
          <w:rFonts w:ascii="Century Gothic" w:hAnsi="Century Gothic"/>
          <w:b/>
          <w:bCs/>
        </w:rPr>
        <w:t>editerránea</w:t>
      </w:r>
      <w:r w:rsidR="0024252B" w:rsidRPr="00D67371">
        <w:rPr>
          <w:rFonts w:ascii="Century Gothic" w:hAnsi="Century Gothic"/>
          <w:b/>
          <w:bCs/>
        </w:rPr>
        <w:t>.</w:t>
      </w:r>
      <w:r w:rsidR="0003217C" w:rsidRPr="00D67371">
        <w:rPr>
          <w:rFonts w:ascii="Century Gothic" w:hAnsi="Century Gothic"/>
          <w:b/>
          <w:bCs/>
        </w:rPr>
        <w:t xml:space="preserve"> </w:t>
      </w:r>
    </w:p>
    <w:p w14:paraId="7992CE81" w14:textId="05AA2B19" w:rsidR="00B3630B" w:rsidRDefault="0003217C" w:rsidP="00B3630B">
      <w:pPr>
        <w:autoSpaceDE w:val="0"/>
        <w:autoSpaceDN w:val="0"/>
        <w:adjustRightInd w:val="0"/>
        <w:jc w:val="both"/>
        <w:rPr>
          <w:rFonts w:ascii="Century Gothic" w:hAnsi="Century Gothic"/>
        </w:rPr>
      </w:pPr>
      <w:r w:rsidRPr="0003217C">
        <w:rPr>
          <w:rFonts w:ascii="Century Gothic" w:hAnsi="Century Gothic"/>
        </w:rPr>
        <w:t xml:space="preserve">En este sentido la motivación del reto tecnológico es proponer medidas que favorezcan la capacidad de adaptación del medio costero al impacto </w:t>
      </w:r>
      <w:r w:rsidR="002928EF" w:rsidRPr="0003217C">
        <w:rPr>
          <w:rFonts w:ascii="Century Gothic" w:hAnsi="Century Gothic"/>
        </w:rPr>
        <w:t>antrop</w:t>
      </w:r>
      <w:r w:rsidR="002928EF">
        <w:rPr>
          <w:rFonts w:ascii="Century Gothic" w:hAnsi="Century Gothic"/>
        </w:rPr>
        <w:t>ogénico</w:t>
      </w:r>
      <w:r w:rsidRPr="0003217C">
        <w:rPr>
          <w:rFonts w:ascii="Century Gothic" w:hAnsi="Century Gothic"/>
        </w:rPr>
        <w:t xml:space="preserve"> </w:t>
      </w:r>
      <w:r w:rsidR="002928EF">
        <w:rPr>
          <w:rFonts w:ascii="Century Gothic" w:hAnsi="Century Gothic"/>
        </w:rPr>
        <w:t xml:space="preserve">y al cambio climático </w:t>
      </w:r>
      <w:r w:rsidRPr="0003217C">
        <w:rPr>
          <w:rFonts w:ascii="Century Gothic" w:hAnsi="Century Gothic"/>
        </w:rPr>
        <w:t>con el objetivo de proteger y regenerar estos sistemas costeros, centrándose en las variables físicas y sedimentológicas del medio, con el menor impacto posible en las variables biológicas y químicas del medio costero.</w:t>
      </w:r>
    </w:p>
    <w:p w14:paraId="6373E1EE" w14:textId="1A873268" w:rsidR="00AF21BD" w:rsidRPr="00280657" w:rsidRDefault="00D85A09" w:rsidP="00C91830">
      <w:pPr>
        <w:keepNext/>
        <w:keepLines/>
        <w:spacing w:before="240" w:after="0"/>
        <w:jc w:val="both"/>
        <w:outlineLvl w:val="0"/>
        <w:rPr>
          <w:rFonts w:ascii="Century Gothic" w:hAnsi="Century Gothic"/>
        </w:rPr>
      </w:pPr>
      <w:r w:rsidRPr="00D85A09">
        <w:rPr>
          <w:rFonts w:ascii="Century Gothic" w:hAnsi="Century Gothic"/>
        </w:rPr>
        <w:t xml:space="preserve">Ante la creciente necesidad de soluciones más sostenibles y efectivas, </w:t>
      </w:r>
      <w:r>
        <w:rPr>
          <w:rFonts w:ascii="Century Gothic" w:hAnsi="Century Gothic"/>
        </w:rPr>
        <w:t xml:space="preserve">se espera que las soluciones propuestas sean </w:t>
      </w:r>
      <w:r w:rsidRPr="00D85A09">
        <w:rPr>
          <w:rFonts w:ascii="Century Gothic" w:hAnsi="Century Gothic"/>
        </w:rPr>
        <w:t>tecnologías innovadoras para la gestión y protección de las costas</w:t>
      </w:r>
      <w:r>
        <w:rPr>
          <w:rFonts w:ascii="Century Gothic" w:hAnsi="Century Gothic"/>
        </w:rPr>
        <w:t xml:space="preserve">, </w:t>
      </w:r>
      <w:r w:rsidR="002928EF">
        <w:rPr>
          <w:rFonts w:ascii="Century Gothic" w:hAnsi="Century Gothic"/>
        </w:rPr>
        <w:t>y que incluyan</w:t>
      </w:r>
      <w:r>
        <w:rPr>
          <w:rFonts w:ascii="Century Gothic" w:hAnsi="Century Gothic"/>
        </w:rPr>
        <w:t xml:space="preserve"> las l</w:t>
      </w:r>
      <w:r w:rsidRPr="00D85A09">
        <w:rPr>
          <w:rFonts w:ascii="Century Gothic" w:hAnsi="Century Gothic"/>
        </w:rPr>
        <w:t>ecciones y recomendaciones basadas</w:t>
      </w:r>
      <w:r>
        <w:rPr>
          <w:rFonts w:ascii="Century Gothic" w:hAnsi="Century Gothic"/>
        </w:rPr>
        <w:t xml:space="preserve"> </w:t>
      </w:r>
      <w:r w:rsidRPr="00D85A09">
        <w:rPr>
          <w:rFonts w:ascii="Century Gothic" w:hAnsi="Century Gothic"/>
        </w:rPr>
        <w:t>en las prácticas y estrategias de gestión</w:t>
      </w:r>
      <w:r>
        <w:rPr>
          <w:rFonts w:ascii="Century Gothic" w:hAnsi="Century Gothic"/>
        </w:rPr>
        <w:t xml:space="preserve"> </w:t>
      </w:r>
      <w:r w:rsidRPr="00D85A09">
        <w:rPr>
          <w:rFonts w:ascii="Century Gothic" w:hAnsi="Century Gothic"/>
        </w:rPr>
        <w:t>de la protección de la costa en la UE</w:t>
      </w:r>
      <w:r w:rsidR="002928EF">
        <w:rPr>
          <w:rStyle w:val="Refdenotaalpie"/>
          <w:rFonts w:ascii="Century Gothic" w:hAnsi="Century Gothic"/>
        </w:rPr>
        <w:footnoteReference w:id="2"/>
      </w:r>
      <w:r w:rsidR="00C86A4C">
        <w:rPr>
          <w:rFonts w:ascii="Century Gothic" w:hAnsi="Century Gothic"/>
        </w:rPr>
        <w:t xml:space="preserve"> </w:t>
      </w:r>
      <w:r w:rsidR="003D4B24">
        <w:rPr>
          <w:rFonts w:ascii="Century Gothic" w:hAnsi="Century Gothic"/>
        </w:rPr>
        <w:t>como se indica en el</w:t>
      </w:r>
      <w:r w:rsidR="00C86A4C">
        <w:rPr>
          <w:rFonts w:ascii="Century Gothic" w:hAnsi="Century Gothic"/>
        </w:rPr>
        <w:t xml:space="preserve"> </w:t>
      </w:r>
      <w:r w:rsidR="00C86A4C" w:rsidRPr="00C86A4C">
        <w:rPr>
          <w:rFonts w:ascii="Century Gothic" w:hAnsi="Century Gothic"/>
        </w:rPr>
        <w:t>Plan Estratégico</w:t>
      </w:r>
      <w:r w:rsidR="00C86A4C">
        <w:rPr>
          <w:rFonts w:ascii="Century Gothic" w:hAnsi="Century Gothic"/>
        </w:rPr>
        <w:t xml:space="preserve"> </w:t>
      </w:r>
      <w:r w:rsidR="00C86A4C" w:rsidRPr="00C86A4C">
        <w:rPr>
          <w:rFonts w:ascii="Century Gothic" w:hAnsi="Century Gothic"/>
        </w:rPr>
        <w:t>Nacional para la</w:t>
      </w:r>
      <w:r w:rsidR="00C86A4C">
        <w:rPr>
          <w:rFonts w:ascii="Century Gothic" w:hAnsi="Century Gothic"/>
        </w:rPr>
        <w:t xml:space="preserve"> </w:t>
      </w:r>
      <w:r w:rsidR="00C86A4C" w:rsidRPr="00C86A4C">
        <w:rPr>
          <w:rFonts w:ascii="Century Gothic" w:hAnsi="Century Gothic"/>
        </w:rPr>
        <w:t>Protección de la Costa Española</w:t>
      </w:r>
      <w:r w:rsidR="00C86A4C">
        <w:rPr>
          <w:rFonts w:ascii="Century Gothic" w:hAnsi="Century Gothic"/>
        </w:rPr>
        <w:t xml:space="preserve"> </w:t>
      </w:r>
      <w:r w:rsidR="00C86A4C" w:rsidRPr="00C86A4C">
        <w:rPr>
          <w:rFonts w:ascii="Century Gothic" w:hAnsi="Century Gothic"/>
        </w:rPr>
        <w:t>considerando los Efectos del</w:t>
      </w:r>
      <w:r w:rsidR="00C86A4C">
        <w:rPr>
          <w:rFonts w:ascii="Century Gothic" w:hAnsi="Century Gothic"/>
        </w:rPr>
        <w:t xml:space="preserve"> </w:t>
      </w:r>
      <w:r w:rsidR="00C86A4C" w:rsidRPr="00C86A4C">
        <w:rPr>
          <w:rFonts w:ascii="Century Gothic" w:hAnsi="Century Gothic"/>
        </w:rPr>
        <w:t>Cambio Climático</w:t>
      </w:r>
      <w:r w:rsidR="003D4B24">
        <w:rPr>
          <w:rFonts w:ascii="Century Gothic" w:hAnsi="Century Gothic"/>
        </w:rPr>
        <w:t xml:space="preserve"> </w:t>
      </w:r>
      <w:r w:rsidR="002928EF">
        <w:rPr>
          <w:rFonts w:ascii="Century Gothic" w:hAnsi="Century Gothic"/>
        </w:rPr>
        <w:t>(</w:t>
      </w:r>
      <w:r w:rsidR="003D4B24">
        <w:rPr>
          <w:rFonts w:ascii="Century Gothic" w:hAnsi="Century Gothic"/>
        </w:rPr>
        <w:t>MITECO</w:t>
      </w:r>
      <w:r w:rsidR="002928EF">
        <w:rPr>
          <w:rFonts w:ascii="Century Gothic" w:hAnsi="Century Gothic"/>
        </w:rPr>
        <w:t>, 2023)</w:t>
      </w:r>
      <w:r w:rsidR="003D4B24">
        <w:rPr>
          <w:rFonts w:ascii="Century Gothic" w:hAnsi="Century Gothic"/>
        </w:rPr>
        <w:t>.</w:t>
      </w:r>
    </w:p>
    <w:p w14:paraId="18E52DFE" w14:textId="3F1AED21" w:rsidR="00962DA6" w:rsidRPr="00FB2CAE" w:rsidRDefault="00460C0F" w:rsidP="00C95E71">
      <w:pPr>
        <w:keepNext/>
        <w:keepLines/>
        <w:numPr>
          <w:ilvl w:val="0"/>
          <w:numId w:val="6"/>
        </w:numPr>
        <w:spacing w:before="240" w:after="0" w:line="240" w:lineRule="auto"/>
        <w:jc w:val="both"/>
        <w:outlineLvl w:val="0"/>
        <w:rPr>
          <w:rFonts w:ascii="Century Gothic" w:eastAsiaTheme="majorEastAsia" w:hAnsi="Century Gothic" w:cstheme="majorBidi"/>
          <w:b/>
          <w:bCs/>
          <w:sz w:val="24"/>
          <w:szCs w:val="24"/>
          <w:lang w:val="es-ES"/>
        </w:rPr>
      </w:pPr>
      <w:bookmarkStart w:id="2" w:name="_Toc181185965"/>
      <w:r w:rsidRPr="00FB2CAE">
        <w:rPr>
          <w:rFonts w:ascii="Century Gothic" w:eastAsiaTheme="majorEastAsia" w:hAnsi="Century Gothic" w:cstheme="majorBidi"/>
          <w:b/>
          <w:bCs/>
          <w:sz w:val="24"/>
          <w:szCs w:val="24"/>
          <w:lang w:val="es-ES"/>
        </w:rPr>
        <w:t>Justificación de la necesidad pública</w:t>
      </w:r>
      <w:bookmarkEnd w:id="2"/>
      <w:r w:rsidRPr="00FB2CAE">
        <w:rPr>
          <w:rFonts w:ascii="Century Gothic" w:eastAsiaTheme="majorEastAsia" w:hAnsi="Century Gothic" w:cstheme="majorBidi"/>
          <w:b/>
          <w:bCs/>
          <w:sz w:val="24"/>
          <w:szCs w:val="24"/>
          <w:lang w:val="es-ES"/>
        </w:rPr>
        <w:t xml:space="preserve"> </w:t>
      </w:r>
    </w:p>
    <w:p w14:paraId="50D78F79" w14:textId="77777777" w:rsidR="005C0BEA" w:rsidRDefault="005C0BEA" w:rsidP="00AF21BD">
      <w:pPr>
        <w:jc w:val="both"/>
        <w:rPr>
          <w:rFonts w:ascii="Century Gothic" w:hAnsi="Century Gothic"/>
        </w:rPr>
      </w:pPr>
    </w:p>
    <w:p w14:paraId="07E4588F" w14:textId="68B341E5" w:rsidR="00AF21BD" w:rsidRDefault="00FF6920" w:rsidP="00AF21BD">
      <w:pPr>
        <w:jc w:val="both"/>
        <w:rPr>
          <w:rFonts w:ascii="Century Gothic" w:hAnsi="Century Gothic"/>
        </w:rPr>
      </w:pPr>
      <w:r>
        <w:rPr>
          <w:rFonts w:ascii="Century Gothic" w:hAnsi="Century Gothic"/>
        </w:rPr>
        <w:t>A través de esta consulta preliminar al mercado, la administración pública española pretende e</w:t>
      </w:r>
      <w:r w:rsidR="00C67F97" w:rsidRPr="00C67F97">
        <w:rPr>
          <w:rFonts w:ascii="Century Gothic" w:hAnsi="Century Gothic"/>
        </w:rPr>
        <w:t xml:space="preserve">valuar el grado de desarrollo de tecnologías innovadoras y su aplicabilidad en </w:t>
      </w:r>
      <w:r w:rsidR="00CD6F2E">
        <w:rPr>
          <w:rFonts w:ascii="Century Gothic" w:hAnsi="Century Gothic"/>
        </w:rPr>
        <w:t>los sistemas</w:t>
      </w:r>
      <w:r w:rsidR="00C67F97" w:rsidRPr="00C67F97">
        <w:rPr>
          <w:rFonts w:ascii="Century Gothic" w:hAnsi="Century Gothic"/>
        </w:rPr>
        <w:t xml:space="preserve"> costeros</w:t>
      </w:r>
      <w:r w:rsidR="00AF21BD" w:rsidRPr="00280657">
        <w:rPr>
          <w:rFonts w:ascii="Century Gothic" w:hAnsi="Century Gothic"/>
        </w:rPr>
        <w:t>.</w:t>
      </w:r>
      <w:r w:rsidR="0072415F">
        <w:rPr>
          <w:rFonts w:ascii="Century Gothic" w:hAnsi="Century Gothic"/>
        </w:rPr>
        <w:t xml:space="preserve"> De este modo, se pretende:</w:t>
      </w:r>
    </w:p>
    <w:p w14:paraId="3A2D7F66" w14:textId="77777777" w:rsidR="00FF6920" w:rsidRPr="00890F0F" w:rsidRDefault="00FF6920" w:rsidP="00C95E71">
      <w:pPr>
        <w:pStyle w:val="Prrafodelista"/>
        <w:numPr>
          <w:ilvl w:val="0"/>
          <w:numId w:val="8"/>
        </w:numPr>
        <w:jc w:val="both"/>
        <w:rPr>
          <w:rFonts w:ascii="Century Gothic" w:hAnsi="Century Gothic"/>
        </w:rPr>
      </w:pPr>
      <w:r w:rsidRPr="00890F0F">
        <w:rPr>
          <w:rFonts w:ascii="Century Gothic" w:hAnsi="Century Gothic"/>
        </w:rPr>
        <w:lastRenderedPageBreak/>
        <w:t>Explorar el estado del arte de las soluciones tecnológicas disponibles en el mercado, incluyendo enfoques basados en ingeniería, soluciones basadas en la naturaleza y tecnologías emergentes.</w:t>
      </w:r>
    </w:p>
    <w:p w14:paraId="7E7D34E2" w14:textId="38162016" w:rsidR="00FF6920" w:rsidRPr="00890F0F" w:rsidRDefault="00FF6920" w:rsidP="00C95E71">
      <w:pPr>
        <w:pStyle w:val="Prrafodelista"/>
        <w:numPr>
          <w:ilvl w:val="0"/>
          <w:numId w:val="8"/>
        </w:numPr>
        <w:jc w:val="both"/>
        <w:rPr>
          <w:rFonts w:ascii="Century Gothic" w:hAnsi="Century Gothic"/>
        </w:rPr>
      </w:pPr>
      <w:r w:rsidRPr="00890F0F">
        <w:rPr>
          <w:rFonts w:ascii="Century Gothic" w:hAnsi="Century Gothic"/>
        </w:rPr>
        <w:t>Identificar actores relevantes en el sector, tales como empresas, centros de investigación y startups, que puedan aportar conocimiento y experiencia en la materia.</w:t>
      </w:r>
    </w:p>
    <w:p w14:paraId="2462B139" w14:textId="0CF7D728" w:rsidR="00FF6920" w:rsidRPr="00890F0F" w:rsidRDefault="00FF6920" w:rsidP="00C95E71">
      <w:pPr>
        <w:pStyle w:val="Prrafodelista"/>
        <w:numPr>
          <w:ilvl w:val="0"/>
          <w:numId w:val="8"/>
        </w:numPr>
        <w:jc w:val="both"/>
        <w:rPr>
          <w:rFonts w:ascii="Century Gothic" w:hAnsi="Century Gothic"/>
        </w:rPr>
      </w:pPr>
      <w:r w:rsidRPr="00890F0F">
        <w:rPr>
          <w:rFonts w:ascii="Century Gothic" w:hAnsi="Century Gothic"/>
        </w:rPr>
        <w:t>Fomentar la colaboración público-privada, promoviendo el intercambio de información para garantizar que</w:t>
      </w:r>
      <w:r w:rsidR="0013607D">
        <w:rPr>
          <w:rFonts w:ascii="Century Gothic" w:hAnsi="Century Gothic"/>
        </w:rPr>
        <w:t xml:space="preserve"> las</w:t>
      </w:r>
      <w:r w:rsidRPr="00890F0F">
        <w:rPr>
          <w:rFonts w:ascii="Century Gothic" w:hAnsi="Century Gothic"/>
        </w:rPr>
        <w:t xml:space="preserve"> futuras licitaciones estén alinead</w:t>
      </w:r>
      <w:r w:rsidR="00724D8C">
        <w:rPr>
          <w:rFonts w:ascii="Century Gothic" w:hAnsi="Century Gothic"/>
        </w:rPr>
        <w:t>a</w:t>
      </w:r>
      <w:r w:rsidRPr="00890F0F">
        <w:rPr>
          <w:rFonts w:ascii="Century Gothic" w:hAnsi="Century Gothic"/>
        </w:rPr>
        <w:t xml:space="preserve">s con las capacidades del mercado </w:t>
      </w:r>
      <w:r w:rsidRPr="0013607D">
        <w:rPr>
          <w:rFonts w:ascii="Century Gothic" w:hAnsi="Century Gothic"/>
        </w:rPr>
        <w:t>y las necesidades específicas</w:t>
      </w:r>
      <w:r w:rsidRPr="00890F0F">
        <w:rPr>
          <w:rFonts w:ascii="Century Gothic" w:hAnsi="Century Gothic"/>
        </w:rPr>
        <w:t>.</w:t>
      </w:r>
    </w:p>
    <w:p w14:paraId="79359991" w14:textId="518AB21B" w:rsidR="00FF6920" w:rsidRPr="00890F0F" w:rsidRDefault="00FF6920" w:rsidP="00C95E71">
      <w:pPr>
        <w:pStyle w:val="Prrafodelista"/>
        <w:numPr>
          <w:ilvl w:val="0"/>
          <w:numId w:val="8"/>
        </w:numPr>
        <w:jc w:val="both"/>
        <w:rPr>
          <w:rFonts w:ascii="Century Gothic" w:hAnsi="Century Gothic"/>
        </w:rPr>
      </w:pPr>
      <w:r w:rsidRPr="00890F0F">
        <w:rPr>
          <w:rFonts w:ascii="Century Gothic" w:hAnsi="Century Gothic"/>
        </w:rPr>
        <w:t xml:space="preserve">Optimizar la inversión pública, asegurando que los recursos destinados a la mitigación </w:t>
      </w:r>
      <w:r w:rsidR="00546CBE">
        <w:rPr>
          <w:rFonts w:ascii="Century Gothic" w:hAnsi="Century Gothic"/>
        </w:rPr>
        <w:t xml:space="preserve">y la adaptación </w:t>
      </w:r>
      <w:r w:rsidRPr="00890F0F">
        <w:rPr>
          <w:rFonts w:ascii="Century Gothic" w:hAnsi="Century Gothic"/>
        </w:rPr>
        <w:t xml:space="preserve">de </w:t>
      </w:r>
      <w:r w:rsidR="00546CBE">
        <w:rPr>
          <w:rFonts w:ascii="Century Gothic" w:hAnsi="Century Gothic"/>
        </w:rPr>
        <w:t xml:space="preserve">los efectos negativos de </w:t>
      </w:r>
      <w:r w:rsidRPr="00890F0F">
        <w:rPr>
          <w:rFonts w:ascii="Century Gothic" w:hAnsi="Century Gothic"/>
        </w:rPr>
        <w:t>la erosión costera se enfoquen en soluciones eficaces y sostenibles a largo plazo.</w:t>
      </w:r>
    </w:p>
    <w:p w14:paraId="3AC567B9" w14:textId="0FCF61AD" w:rsidR="00FF6920" w:rsidRPr="00890F0F" w:rsidRDefault="00FF6920" w:rsidP="00C95E71">
      <w:pPr>
        <w:pStyle w:val="Prrafodelista"/>
        <w:numPr>
          <w:ilvl w:val="0"/>
          <w:numId w:val="8"/>
        </w:numPr>
        <w:jc w:val="both"/>
        <w:rPr>
          <w:rFonts w:ascii="Century Gothic" w:hAnsi="Century Gothic"/>
        </w:rPr>
      </w:pPr>
      <w:r w:rsidRPr="00890F0F">
        <w:rPr>
          <w:rFonts w:ascii="Century Gothic" w:hAnsi="Century Gothic"/>
        </w:rPr>
        <w:t xml:space="preserve">Promover la resiliencia costera, garantizando la protección de los ecosistemas y de las comunidades que dependen de estos </w:t>
      </w:r>
      <w:r w:rsidR="00172CBE">
        <w:rPr>
          <w:rFonts w:ascii="Century Gothic" w:hAnsi="Century Gothic"/>
        </w:rPr>
        <w:t>entornos</w:t>
      </w:r>
      <w:r w:rsidRPr="00890F0F">
        <w:rPr>
          <w:rFonts w:ascii="Century Gothic" w:hAnsi="Century Gothic"/>
        </w:rPr>
        <w:t>, en línea con los Objetivos de Desarrollo Sostenible (ODS) y las estrategias de adaptación al cambio climático</w:t>
      </w:r>
      <w:r w:rsidR="005D24FE" w:rsidRPr="00890F0F">
        <w:rPr>
          <w:rFonts w:ascii="Century Gothic" w:hAnsi="Century Gothic"/>
        </w:rPr>
        <w:t>.</w:t>
      </w:r>
    </w:p>
    <w:p w14:paraId="30A4550C" w14:textId="004CAB37" w:rsidR="005A40B0" w:rsidRDefault="00CB56B8" w:rsidP="00B44D57">
      <w:pPr>
        <w:jc w:val="both"/>
        <w:rPr>
          <w:rFonts w:ascii="Century Gothic" w:hAnsi="Century Gothic"/>
        </w:rPr>
      </w:pPr>
      <w:r w:rsidRPr="00CB56B8">
        <w:rPr>
          <w:rFonts w:ascii="Century Gothic" w:hAnsi="Century Gothic"/>
        </w:rPr>
        <w:t xml:space="preserve">Esta Consulta Previa del Mercado se motiva por la necesidad de evaluar soluciones tecnológicas novedosas </w:t>
      </w:r>
      <w:r w:rsidR="005A40B0" w:rsidRPr="005A40B0">
        <w:rPr>
          <w:rFonts w:ascii="Century Gothic" w:hAnsi="Century Gothic"/>
        </w:rPr>
        <w:t xml:space="preserve">que aseguren la resiliencia de las </w:t>
      </w:r>
      <w:r w:rsidR="00BB56FD">
        <w:rPr>
          <w:rFonts w:ascii="Century Gothic" w:hAnsi="Century Gothic"/>
        </w:rPr>
        <w:t>costas españolas</w:t>
      </w:r>
      <w:r w:rsidR="005A40B0" w:rsidRPr="005A40B0">
        <w:rPr>
          <w:rFonts w:ascii="Century Gothic" w:hAnsi="Century Gothic"/>
        </w:rPr>
        <w:t xml:space="preserve"> frente a</w:t>
      </w:r>
      <w:r w:rsidR="00BB56FD">
        <w:rPr>
          <w:rFonts w:ascii="Century Gothic" w:hAnsi="Century Gothic"/>
        </w:rPr>
        <w:t>l efecto negativo de</w:t>
      </w:r>
      <w:r w:rsidR="005A40B0" w:rsidRPr="005A40B0">
        <w:rPr>
          <w:rFonts w:ascii="Century Gothic" w:hAnsi="Century Gothic"/>
        </w:rPr>
        <w:t xml:space="preserve"> la erosión costera, protegiendo tanto el </w:t>
      </w:r>
      <w:r w:rsidR="00735917">
        <w:rPr>
          <w:rFonts w:ascii="Century Gothic" w:hAnsi="Century Gothic"/>
        </w:rPr>
        <w:t>entorno natural</w:t>
      </w:r>
      <w:r w:rsidR="005A40B0" w:rsidRPr="005A40B0">
        <w:rPr>
          <w:rFonts w:ascii="Century Gothic" w:hAnsi="Century Gothic"/>
        </w:rPr>
        <w:t xml:space="preserve"> como l</w:t>
      </w:r>
      <w:r w:rsidR="00735917">
        <w:rPr>
          <w:rFonts w:ascii="Century Gothic" w:hAnsi="Century Gothic"/>
        </w:rPr>
        <w:t>os sectores económicos que</w:t>
      </w:r>
      <w:r w:rsidR="005A40B0" w:rsidRPr="005A40B0">
        <w:rPr>
          <w:rFonts w:ascii="Century Gothic" w:hAnsi="Century Gothic"/>
        </w:rPr>
        <w:t xml:space="preserve"> dependen de él</w:t>
      </w:r>
      <w:r w:rsidR="00BB56FD">
        <w:rPr>
          <w:rFonts w:ascii="Century Gothic" w:hAnsi="Century Gothic"/>
        </w:rPr>
        <w:t>.</w:t>
      </w:r>
    </w:p>
    <w:p w14:paraId="46214301" w14:textId="77777777" w:rsidR="00612B56" w:rsidRPr="00280657" w:rsidRDefault="00612B56" w:rsidP="00B44D57">
      <w:pPr>
        <w:jc w:val="both"/>
        <w:rPr>
          <w:rFonts w:ascii="Century Gothic" w:hAnsi="Century Gothic"/>
        </w:rPr>
      </w:pPr>
    </w:p>
    <w:p w14:paraId="753DE83F" w14:textId="77777777" w:rsidR="00FE7DFB" w:rsidRPr="00FB2CAE" w:rsidRDefault="00460C0F" w:rsidP="00C95E71">
      <w:pPr>
        <w:keepNext/>
        <w:keepLines/>
        <w:numPr>
          <w:ilvl w:val="0"/>
          <w:numId w:val="6"/>
        </w:numPr>
        <w:spacing w:before="240" w:after="0" w:line="240" w:lineRule="auto"/>
        <w:jc w:val="both"/>
        <w:outlineLvl w:val="0"/>
        <w:rPr>
          <w:rFonts w:ascii="Century Gothic" w:eastAsia="Calibri" w:hAnsi="Century Gothic" w:cstheme="majorBidi"/>
          <w:b/>
          <w:bCs/>
          <w:sz w:val="24"/>
          <w:szCs w:val="24"/>
          <w:lang w:val="es-ES" w:eastAsia="es-ES_tradnl"/>
        </w:rPr>
      </w:pPr>
      <w:bookmarkStart w:id="3" w:name="_Toc181185966"/>
      <w:proofErr w:type="gramStart"/>
      <w:r w:rsidRPr="00FB2CAE">
        <w:rPr>
          <w:rFonts w:ascii="Century Gothic" w:eastAsia="Calibri" w:hAnsi="Century Gothic" w:cstheme="majorBidi"/>
          <w:b/>
          <w:bCs/>
          <w:sz w:val="24"/>
          <w:szCs w:val="24"/>
          <w:lang w:val="es-ES" w:eastAsia="es-ES_tradnl"/>
        </w:rPr>
        <w:t>Aspectos específicos a considerar</w:t>
      </w:r>
      <w:bookmarkEnd w:id="3"/>
      <w:proofErr w:type="gramEnd"/>
    </w:p>
    <w:p w14:paraId="768AAA2B" w14:textId="77777777" w:rsidR="00FE7DFB" w:rsidRPr="00280657" w:rsidRDefault="00FE7DFB" w:rsidP="00FE7DFB">
      <w:pPr>
        <w:jc w:val="both"/>
        <w:rPr>
          <w:rFonts w:ascii="Century Gothic" w:hAnsi="Century Gothic"/>
        </w:rPr>
      </w:pPr>
    </w:p>
    <w:p w14:paraId="6CE5D58A" w14:textId="46E3E56B" w:rsidR="00506777" w:rsidRDefault="00B30903" w:rsidP="00FE7DFB">
      <w:pPr>
        <w:jc w:val="both"/>
        <w:rPr>
          <w:rFonts w:ascii="Century Gothic" w:hAnsi="Century Gothic"/>
        </w:rPr>
      </w:pPr>
      <w:r>
        <w:rPr>
          <w:rFonts w:ascii="Century Gothic" w:hAnsi="Century Gothic"/>
        </w:rPr>
        <w:t xml:space="preserve">En el marco de esta Consulta Preliminar de Mercado, se busca identificar tecnologías innovadoras que permitan </w:t>
      </w:r>
      <w:r w:rsidRPr="0015087F">
        <w:rPr>
          <w:rFonts w:ascii="Century Gothic" w:hAnsi="Century Gothic"/>
          <w:b/>
          <w:bCs/>
        </w:rPr>
        <w:t xml:space="preserve">abordar la erosión costera en </w:t>
      </w:r>
      <w:r w:rsidR="00AF0446">
        <w:rPr>
          <w:rFonts w:ascii="Century Gothic" w:hAnsi="Century Gothic"/>
          <w:b/>
          <w:bCs/>
        </w:rPr>
        <w:t xml:space="preserve">los sistemas </w:t>
      </w:r>
      <w:r w:rsidR="00F25292">
        <w:rPr>
          <w:rFonts w:ascii="Century Gothic" w:hAnsi="Century Gothic"/>
          <w:b/>
          <w:bCs/>
        </w:rPr>
        <w:t xml:space="preserve">arenosos </w:t>
      </w:r>
      <w:r w:rsidR="00AF0446">
        <w:rPr>
          <w:rFonts w:ascii="Century Gothic" w:hAnsi="Century Gothic"/>
          <w:b/>
          <w:bCs/>
        </w:rPr>
        <w:t>costeros</w:t>
      </w:r>
      <w:r w:rsidR="00AF0446" w:rsidRPr="00AF0446">
        <w:rPr>
          <w:rFonts w:ascii="Century Gothic" w:hAnsi="Century Gothic"/>
          <w:b/>
          <w:bCs/>
          <w:color w:val="FF0000"/>
        </w:rPr>
        <w:t xml:space="preserve"> </w:t>
      </w:r>
      <w:r w:rsidR="00AF0446" w:rsidRPr="0015087F">
        <w:rPr>
          <w:rFonts w:ascii="Century Gothic" w:hAnsi="Century Gothic"/>
          <w:b/>
          <w:bCs/>
        </w:rPr>
        <w:t>desde un enfoque integral</w:t>
      </w:r>
      <w:r w:rsidR="00AF0446">
        <w:rPr>
          <w:rFonts w:ascii="Century Gothic" w:hAnsi="Century Gothic"/>
        </w:rPr>
        <w:t xml:space="preserve">. </w:t>
      </w:r>
    </w:p>
    <w:p w14:paraId="307EC21F" w14:textId="123189FD" w:rsidR="00B30903" w:rsidRPr="00944496" w:rsidRDefault="00DE676E" w:rsidP="00FE7DFB">
      <w:pPr>
        <w:jc w:val="both"/>
        <w:rPr>
          <w:rFonts w:ascii="Century Gothic" w:hAnsi="Century Gothic"/>
        </w:rPr>
      </w:pPr>
      <w:r w:rsidRPr="00944496">
        <w:rPr>
          <w:rFonts w:ascii="Century Gothic" w:hAnsi="Century Gothic"/>
        </w:rPr>
        <w:t xml:space="preserve">Para ello, se plantean </w:t>
      </w:r>
      <w:r w:rsidR="00944496" w:rsidRPr="00944496">
        <w:rPr>
          <w:rFonts w:ascii="Century Gothic" w:hAnsi="Century Gothic"/>
        </w:rPr>
        <w:t>dos</w:t>
      </w:r>
      <w:r w:rsidRPr="00944496">
        <w:rPr>
          <w:rFonts w:ascii="Century Gothic" w:hAnsi="Century Gothic"/>
        </w:rPr>
        <w:t xml:space="preserve"> frentes de acción:</w:t>
      </w:r>
    </w:p>
    <w:p w14:paraId="3A38AADF" w14:textId="225943A4" w:rsidR="00BF4C50" w:rsidRDefault="00BF4C50" w:rsidP="00C95E71">
      <w:pPr>
        <w:pStyle w:val="Prrafodelista"/>
        <w:numPr>
          <w:ilvl w:val="0"/>
          <w:numId w:val="9"/>
        </w:numPr>
        <w:jc w:val="both"/>
        <w:rPr>
          <w:rFonts w:ascii="Century Gothic" w:hAnsi="Century Gothic"/>
        </w:rPr>
      </w:pPr>
      <w:r w:rsidRPr="00506777">
        <w:rPr>
          <w:rFonts w:ascii="Century Gothic" w:hAnsi="Century Gothic"/>
          <w:u w:val="single"/>
        </w:rPr>
        <w:t>Tecnologías de caracterización de</w:t>
      </w:r>
      <w:r w:rsidR="00890A20">
        <w:rPr>
          <w:rFonts w:ascii="Century Gothic" w:hAnsi="Century Gothic"/>
          <w:u w:val="single"/>
        </w:rPr>
        <w:t xml:space="preserve"> la morfología de la </w:t>
      </w:r>
      <w:r w:rsidRPr="00506777">
        <w:rPr>
          <w:rFonts w:ascii="Century Gothic" w:hAnsi="Century Gothic"/>
          <w:u w:val="single"/>
        </w:rPr>
        <w:t xml:space="preserve">playa </w:t>
      </w:r>
      <w:r w:rsidR="006A2FDF" w:rsidRPr="00506777">
        <w:rPr>
          <w:rFonts w:ascii="Century Gothic" w:hAnsi="Century Gothic"/>
          <w:u w:val="single"/>
        </w:rPr>
        <w:t>para la realización del seguimiento</w:t>
      </w:r>
      <w:r w:rsidRPr="00506777">
        <w:rPr>
          <w:rFonts w:ascii="Century Gothic" w:hAnsi="Century Gothic"/>
          <w:u w:val="single"/>
        </w:rPr>
        <w:t xml:space="preserve"> in situ</w:t>
      </w:r>
      <w:r w:rsidR="006A2FDF">
        <w:rPr>
          <w:rFonts w:ascii="Century Gothic" w:hAnsi="Century Gothic"/>
        </w:rPr>
        <w:t>:</w:t>
      </w:r>
    </w:p>
    <w:p w14:paraId="6FB71C04" w14:textId="192E360C" w:rsidR="006A2FDF" w:rsidRDefault="006A2FDF" w:rsidP="006A2FDF">
      <w:pPr>
        <w:jc w:val="both"/>
        <w:rPr>
          <w:rFonts w:ascii="Century Gothic" w:hAnsi="Century Gothic"/>
        </w:rPr>
      </w:pPr>
      <w:r>
        <w:rPr>
          <w:rFonts w:ascii="Century Gothic" w:hAnsi="Century Gothic"/>
        </w:rPr>
        <w:lastRenderedPageBreak/>
        <w:t>Aplicación de herramientas y metodologías que permitan una monitorización precisa y continua de la evolución morfodinámica de las playas y que podrán contemplar</w:t>
      </w:r>
      <w:r w:rsidR="0015087F">
        <w:rPr>
          <w:rFonts w:ascii="Century Gothic" w:hAnsi="Century Gothic"/>
        </w:rPr>
        <w:t>:</w:t>
      </w:r>
    </w:p>
    <w:p w14:paraId="37530EE2" w14:textId="32DE5A5E" w:rsidR="007262A8" w:rsidRPr="007262A8" w:rsidRDefault="007262A8" w:rsidP="00C95E71">
      <w:pPr>
        <w:pStyle w:val="Prrafodelista"/>
        <w:numPr>
          <w:ilvl w:val="0"/>
          <w:numId w:val="10"/>
        </w:numPr>
        <w:jc w:val="both"/>
        <w:rPr>
          <w:rFonts w:ascii="Century Gothic" w:hAnsi="Century Gothic"/>
        </w:rPr>
      </w:pPr>
      <w:r w:rsidRPr="007262A8">
        <w:rPr>
          <w:rFonts w:ascii="Century Gothic" w:hAnsi="Century Gothic"/>
        </w:rPr>
        <w:t xml:space="preserve">Sistemas de </w:t>
      </w:r>
      <w:proofErr w:type="spellStart"/>
      <w:r w:rsidRPr="007262A8">
        <w:rPr>
          <w:rFonts w:ascii="Century Gothic" w:hAnsi="Century Gothic"/>
        </w:rPr>
        <w:t>sensorización</w:t>
      </w:r>
      <w:proofErr w:type="spellEnd"/>
      <w:r w:rsidRPr="007262A8">
        <w:rPr>
          <w:rFonts w:ascii="Century Gothic" w:hAnsi="Century Gothic"/>
        </w:rPr>
        <w:t xml:space="preserve"> </w:t>
      </w:r>
      <w:r w:rsidR="00FD3140">
        <w:rPr>
          <w:rFonts w:ascii="Century Gothic" w:hAnsi="Century Gothic"/>
        </w:rPr>
        <w:t xml:space="preserve">de cualquier tipo </w:t>
      </w:r>
      <w:r w:rsidR="00FD3140" w:rsidRPr="007262A8">
        <w:rPr>
          <w:rFonts w:ascii="Century Gothic" w:hAnsi="Century Gothic"/>
        </w:rPr>
        <w:t>para la recopilación de datos topográficos y batimétricos</w:t>
      </w:r>
      <w:r w:rsidR="00FD3140">
        <w:rPr>
          <w:rFonts w:ascii="Century Gothic" w:hAnsi="Century Gothic"/>
        </w:rPr>
        <w:t>.</w:t>
      </w:r>
    </w:p>
    <w:p w14:paraId="086ED1C4" w14:textId="28364616" w:rsidR="007262A8" w:rsidRPr="007262A8" w:rsidRDefault="007262A8" w:rsidP="00C95E71">
      <w:pPr>
        <w:pStyle w:val="Prrafodelista"/>
        <w:numPr>
          <w:ilvl w:val="0"/>
          <w:numId w:val="11"/>
        </w:numPr>
        <w:jc w:val="both"/>
        <w:rPr>
          <w:rFonts w:ascii="Century Gothic" w:hAnsi="Century Gothic"/>
        </w:rPr>
      </w:pPr>
      <w:r w:rsidRPr="007262A8">
        <w:rPr>
          <w:rFonts w:ascii="Century Gothic" w:hAnsi="Century Gothic"/>
        </w:rPr>
        <w:t>Modelos digitales del terreno y simulaciones dinámicas para el análisis predictivo de la evolución del perfil costero.</w:t>
      </w:r>
    </w:p>
    <w:p w14:paraId="1E7201A1" w14:textId="74DB053B" w:rsidR="007262A8" w:rsidRPr="00C95E71" w:rsidRDefault="007262A8" w:rsidP="00C95E71">
      <w:pPr>
        <w:pStyle w:val="Prrafodelista"/>
        <w:numPr>
          <w:ilvl w:val="0"/>
          <w:numId w:val="12"/>
        </w:numPr>
        <w:jc w:val="both"/>
        <w:rPr>
          <w:rFonts w:ascii="Century Gothic" w:hAnsi="Century Gothic"/>
        </w:rPr>
      </w:pPr>
      <w:r w:rsidRPr="00C95E71">
        <w:rPr>
          <w:rFonts w:ascii="Century Gothic" w:hAnsi="Century Gothic"/>
        </w:rPr>
        <w:t>Plataformas de análisis y gestión de datos, que integren información histórica y en tiempo real para la toma de decisiones informadas en la gestión de la erosión.</w:t>
      </w:r>
    </w:p>
    <w:p w14:paraId="6077536A" w14:textId="65C32B9E" w:rsidR="007262A8" w:rsidRPr="003736EC" w:rsidRDefault="003736EC" w:rsidP="003736EC">
      <w:pPr>
        <w:jc w:val="both"/>
        <w:rPr>
          <w:rFonts w:ascii="Century Gothic" w:hAnsi="Century Gothic"/>
        </w:rPr>
      </w:pPr>
      <w:r>
        <w:rPr>
          <w:rFonts w:ascii="Century Gothic" w:hAnsi="Century Gothic"/>
        </w:rPr>
        <w:t>Deberán ser so</w:t>
      </w:r>
      <w:r w:rsidR="007262A8" w:rsidRPr="003736EC">
        <w:rPr>
          <w:rFonts w:ascii="Century Gothic" w:hAnsi="Century Gothic"/>
        </w:rPr>
        <w:t xml:space="preserve">luciones de bajo impacto ambiental, </w:t>
      </w:r>
      <w:r>
        <w:rPr>
          <w:rFonts w:ascii="Century Gothic" w:hAnsi="Century Gothic"/>
        </w:rPr>
        <w:t xml:space="preserve">en donde se deberá asegurar que </w:t>
      </w:r>
      <w:r w:rsidR="00873960">
        <w:rPr>
          <w:rFonts w:ascii="Century Gothic" w:hAnsi="Century Gothic"/>
        </w:rPr>
        <w:t>la aplicación de e</w:t>
      </w:r>
      <w:r w:rsidR="00873960" w:rsidRPr="003736EC">
        <w:rPr>
          <w:rFonts w:ascii="Century Gothic" w:hAnsi="Century Gothic"/>
        </w:rPr>
        <w:t>stas tecnologías no altere</w:t>
      </w:r>
      <w:r w:rsidR="00873960">
        <w:rPr>
          <w:rFonts w:ascii="Century Gothic" w:hAnsi="Century Gothic"/>
        </w:rPr>
        <w:t xml:space="preserve"> significativamente</w:t>
      </w:r>
      <w:r w:rsidR="007262A8" w:rsidRPr="003736EC">
        <w:rPr>
          <w:rFonts w:ascii="Century Gothic" w:hAnsi="Century Gothic"/>
        </w:rPr>
        <w:t xml:space="preserve"> la dinámica natural del ecosistema costero.</w:t>
      </w:r>
    </w:p>
    <w:p w14:paraId="6E6B39A2" w14:textId="07AED92F" w:rsidR="00BF4C50" w:rsidRPr="006D0541" w:rsidRDefault="00DB5AA2" w:rsidP="00C95E71">
      <w:pPr>
        <w:pStyle w:val="Prrafodelista"/>
        <w:numPr>
          <w:ilvl w:val="0"/>
          <w:numId w:val="9"/>
        </w:numPr>
        <w:jc w:val="both"/>
        <w:rPr>
          <w:rFonts w:ascii="Century Gothic" w:hAnsi="Century Gothic"/>
          <w:u w:val="single"/>
        </w:rPr>
      </w:pPr>
      <w:r>
        <w:rPr>
          <w:rFonts w:ascii="Century Gothic" w:hAnsi="Century Gothic"/>
          <w:u w:val="single"/>
        </w:rPr>
        <w:t>P</w:t>
      </w:r>
      <w:r w:rsidR="00BF4C50" w:rsidRPr="006D0541">
        <w:rPr>
          <w:rFonts w:ascii="Century Gothic" w:hAnsi="Century Gothic"/>
          <w:u w:val="single"/>
        </w:rPr>
        <w:t>rototipo</w:t>
      </w:r>
      <w:r w:rsidR="006D0541" w:rsidRPr="006D0541">
        <w:rPr>
          <w:rFonts w:ascii="Century Gothic" w:hAnsi="Century Gothic"/>
          <w:u w:val="single"/>
        </w:rPr>
        <w:t>:</w:t>
      </w:r>
    </w:p>
    <w:p w14:paraId="325E4B15" w14:textId="540E0439" w:rsidR="0061690D" w:rsidRDefault="002C3318" w:rsidP="002C3318">
      <w:pPr>
        <w:jc w:val="both"/>
        <w:rPr>
          <w:rFonts w:ascii="Century Gothic" w:hAnsi="Century Gothic"/>
        </w:rPr>
      </w:pPr>
      <w:r>
        <w:rPr>
          <w:rFonts w:ascii="Century Gothic" w:hAnsi="Century Gothic"/>
        </w:rPr>
        <w:t xml:space="preserve">Desarrollo de </w:t>
      </w:r>
      <w:r w:rsidRPr="002C3318">
        <w:rPr>
          <w:rFonts w:ascii="Century Gothic" w:hAnsi="Century Gothic"/>
        </w:rPr>
        <w:t xml:space="preserve">soluciones innovadoras que permitan reducir la pérdida de sedimento </w:t>
      </w:r>
      <w:r>
        <w:rPr>
          <w:rFonts w:ascii="Century Gothic" w:hAnsi="Century Gothic"/>
        </w:rPr>
        <w:t xml:space="preserve">en el perfil de playa </w:t>
      </w:r>
      <w:r w:rsidRPr="002C3318">
        <w:rPr>
          <w:rFonts w:ascii="Century Gothic" w:hAnsi="Century Gothic"/>
        </w:rPr>
        <w:t xml:space="preserve">y mejorar la estabilidad del sistema </w:t>
      </w:r>
      <w:r>
        <w:rPr>
          <w:rFonts w:ascii="Century Gothic" w:hAnsi="Century Gothic"/>
        </w:rPr>
        <w:t>costero</w:t>
      </w:r>
      <w:r w:rsidRPr="002C3318">
        <w:rPr>
          <w:rFonts w:ascii="Century Gothic" w:hAnsi="Century Gothic"/>
        </w:rPr>
        <w:t xml:space="preserve">. </w:t>
      </w:r>
      <w:r w:rsidR="0061690D">
        <w:rPr>
          <w:rFonts w:ascii="Century Gothic" w:hAnsi="Century Gothic"/>
        </w:rPr>
        <w:t>El grado de madurez tecnológica final no deberá superar el TRL 7</w:t>
      </w:r>
      <w:r w:rsidR="00254D6F">
        <w:rPr>
          <w:rFonts w:ascii="Century Gothic" w:hAnsi="Century Gothic"/>
        </w:rPr>
        <w:t xml:space="preserve"> (</w:t>
      </w:r>
      <w:r w:rsidR="00254D6F" w:rsidRPr="00254D6F">
        <w:rPr>
          <w:rFonts w:ascii="Century Gothic" w:hAnsi="Century Gothic"/>
        </w:rPr>
        <w:t>Demostración de sistema o prototipo en un entorno real</w:t>
      </w:r>
      <w:r w:rsidR="00254D6F">
        <w:rPr>
          <w:rFonts w:ascii="Century Gothic" w:hAnsi="Century Gothic"/>
        </w:rPr>
        <w:t>)</w:t>
      </w:r>
      <w:r w:rsidR="0061690D">
        <w:rPr>
          <w:rFonts w:ascii="Century Gothic" w:hAnsi="Century Gothic"/>
        </w:rPr>
        <w:t>.</w:t>
      </w:r>
    </w:p>
    <w:p w14:paraId="194AFFCC" w14:textId="5BC5125C" w:rsidR="002C3318" w:rsidRPr="002C3318" w:rsidRDefault="002C3318" w:rsidP="002C3318">
      <w:pPr>
        <w:jc w:val="both"/>
        <w:rPr>
          <w:rFonts w:ascii="Century Gothic" w:hAnsi="Century Gothic"/>
        </w:rPr>
      </w:pPr>
      <w:r w:rsidRPr="002C3318">
        <w:rPr>
          <w:rFonts w:ascii="Century Gothic" w:hAnsi="Century Gothic"/>
        </w:rPr>
        <w:t xml:space="preserve">En este </w:t>
      </w:r>
      <w:r w:rsidR="00042A93">
        <w:rPr>
          <w:rFonts w:ascii="Century Gothic" w:hAnsi="Century Gothic"/>
        </w:rPr>
        <w:t>sentido, se espera que l</w:t>
      </w:r>
      <w:r w:rsidR="00B31A76">
        <w:rPr>
          <w:rFonts w:ascii="Century Gothic" w:hAnsi="Century Gothic"/>
        </w:rPr>
        <w:t>os prototipos</w:t>
      </w:r>
      <w:r w:rsidR="00042A93">
        <w:rPr>
          <w:rFonts w:ascii="Century Gothic" w:hAnsi="Century Gothic"/>
        </w:rPr>
        <w:t xml:space="preserve"> se caractericen por:</w:t>
      </w:r>
    </w:p>
    <w:p w14:paraId="6D43E716" w14:textId="315808BD" w:rsidR="002C3318" w:rsidRPr="00D94642" w:rsidRDefault="00D94642" w:rsidP="007C4D95">
      <w:pPr>
        <w:pStyle w:val="Prrafodelista"/>
        <w:numPr>
          <w:ilvl w:val="0"/>
          <w:numId w:val="16"/>
        </w:numPr>
        <w:jc w:val="both"/>
        <w:rPr>
          <w:rFonts w:ascii="Century Gothic" w:hAnsi="Century Gothic"/>
        </w:rPr>
      </w:pPr>
      <w:r w:rsidRPr="00D94642">
        <w:rPr>
          <w:rFonts w:ascii="Century Gothic" w:hAnsi="Century Gothic"/>
        </w:rPr>
        <w:t>C</w:t>
      </w:r>
      <w:r w:rsidR="00477ABE" w:rsidRPr="00D94642">
        <w:rPr>
          <w:rFonts w:ascii="Century Gothic" w:hAnsi="Century Gothic"/>
        </w:rPr>
        <w:t xml:space="preserve">ontrarrestar </w:t>
      </w:r>
      <w:r w:rsidRPr="00D94642">
        <w:rPr>
          <w:rFonts w:ascii="Century Gothic" w:hAnsi="Century Gothic"/>
        </w:rPr>
        <w:t>la pérdida de</w:t>
      </w:r>
      <w:r w:rsidR="002C3318" w:rsidRPr="00D94642">
        <w:rPr>
          <w:rFonts w:ascii="Century Gothic" w:hAnsi="Century Gothic"/>
        </w:rPr>
        <w:t>l sedimento</w:t>
      </w:r>
      <w:r w:rsidRPr="00D94642">
        <w:rPr>
          <w:rFonts w:ascii="Century Gothic" w:hAnsi="Century Gothic"/>
        </w:rPr>
        <w:t xml:space="preserve"> del perfil de playa</w:t>
      </w:r>
      <w:r w:rsidR="002C3318" w:rsidRPr="00D94642">
        <w:rPr>
          <w:rFonts w:ascii="Century Gothic" w:hAnsi="Century Gothic"/>
        </w:rPr>
        <w:t>.</w:t>
      </w:r>
    </w:p>
    <w:p w14:paraId="610516C0" w14:textId="4287E13E" w:rsidR="002C3318" w:rsidRPr="00B31A76" w:rsidRDefault="002C3318" w:rsidP="00B31A76">
      <w:pPr>
        <w:pStyle w:val="Prrafodelista"/>
        <w:numPr>
          <w:ilvl w:val="0"/>
          <w:numId w:val="14"/>
        </w:numPr>
        <w:jc w:val="both"/>
        <w:rPr>
          <w:rFonts w:ascii="Century Gothic" w:hAnsi="Century Gothic"/>
        </w:rPr>
      </w:pPr>
      <w:r w:rsidRPr="00B31A76">
        <w:rPr>
          <w:rFonts w:ascii="Century Gothic" w:hAnsi="Century Gothic"/>
        </w:rPr>
        <w:t>Se</w:t>
      </w:r>
      <w:r w:rsidR="00CF0BC6">
        <w:rPr>
          <w:rFonts w:ascii="Century Gothic" w:hAnsi="Century Gothic"/>
        </w:rPr>
        <w:t>an</w:t>
      </w:r>
      <w:r w:rsidRPr="00B31A76">
        <w:rPr>
          <w:rFonts w:ascii="Century Gothic" w:hAnsi="Century Gothic"/>
        </w:rPr>
        <w:t xml:space="preserve"> adaptables, permitiendo su ajuste a</w:t>
      </w:r>
      <w:r w:rsidR="00CC113D">
        <w:rPr>
          <w:rFonts w:ascii="Century Gothic" w:hAnsi="Century Gothic"/>
        </w:rPr>
        <w:t xml:space="preserve"> </w:t>
      </w:r>
      <w:r w:rsidR="00AF6318">
        <w:rPr>
          <w:rFonts w:ascii="Century Gothic" w:hAnsi="Century Gothic"/>
        </w:rPr>
        <w:t>l</w:t>
      </w:r>
      <w:r w:rsidR="00CC113D">
        <w:rPr>
          <w:rFonts w:ascii="Century Gothic" w:hAnsi="Century Gothic"/>
        </w:rPr>
        <w:t xml:space="preserve">a máxima variedad </w:t>
      </w:r>
      <w:r w:rsidR="00AF6318">
        <w:rPr>
          <w:rFonts w:ascii="Century Gothic" w:hAnsi="Century Gothic"/>
        </w:rPr>
        <w:t>de e</w:t>
      </w:r>
      <w:r w:rsidRPr="00B31A76">
        <w:rPr>
          <w:rFonts w:ascii="Century Gothic" w:hAnsi="Century Gothic"/>
        </w:rPr>
        <w:t>ntornos costeros y condiciones oceanográficas</w:t>
      </w:r>
      <w:r w:rsidR="0029442D">
        <w:rPr>
          <w:rFonts w:ascii="Century Gothic" w:hAnsi="Century Gothic"/>
        </w:rPr>
        <w:t>,</w:t>
      </w:r>
      <w:r w:rsidRPr="00B31A76">
        <w:rPr>
          <w:rFonts w:ascii="Century Gothic" w:hAnsi="Century Gothic"/>
        </w:rPr>
        <w:t xml:space="preserve"> sin generar impactos negativos sobre el ecosistema.</w:t>
      </w:r>
    </w:p>
    <w:p w14:paraId="1B46A2FD" w14:textId="6DE76CD3" w:rsidR="002C3318" w:rsidRPr="002C3318" w:rsidRDefault="008059FB" w:rsidP="00B31A76">
      <w:pPr>
        <w:pStyle w:val="Prrafodelista"/>
        <w:numPr>
          <w:ilvl w:val="0"/>
          <w:numId w:val="14"/>
        </w:numPr>
        <w:jc w:val="both"/>
        <w:rPr>
          <w:rFonts w:ascii="Century Gothic" w:hAnsi="Century Gothic"/>
        </w:rPr>
      </w:pPr>
      <w:r>
        <w:rPr>
          <w:rFonts w:ascii="Century Gothic" w:hAnsi="Century Gothic"/>
        </w:rPr>
        <w:t>En la medida de lo posible, ser</w:t>
      </w:r>
      <w:r w:rsidR="002C3318" w:rsidRPr="002C3318">
        <w:rPr>
          <w:rFonts w:ascii="Century Gothic" w:hAnsi="Century Gothic"/>
        </w:rPr>
        <w:t xml:space="preserve"> tecnologías inspiradas en soluciones basadas en la naturaleza.</w:t>
      </w:r>
    </w:p>
    <w:p w14:paraId="6B59075A" w14:textId="59D5D66C" w:rsidR="006D0541" w:rsidRPr="00B31A76" w:rsidRDefault="002C3318" w:rsidP="00B31A76">
      <w:pPr>
        <w:pStyle w:val="Prrafodelista"/>
        <w:numPr>
          <w:ilvl w:val="0"/>
          <w:numId w:val="15"/>
        </w:numPr>
        <w:jc w:val="both"/>
        <w:rPr>
          <w:rFonts w:ascii="Century Gothic" w:hAnsi="Century Gothic"/>
        </w:rPr>
      </w:pPr>
      <w:r w:rsidRPr="00B31A76">
        <w:rPr>
          <w:rFonts w:ascii="Century Gothic" w:hAnsi="Century Gothic"/>
        </w:rPr>
        <w:t xml:space="preserve">Permitir su validación </w:t>
      </w:r>
      <w:r w:rsidR="00254D6F">
        <w:rPr>
          <w:rFonts w:ascii="Century Gothic" w:hAnsi="Century Gothic"/>
        </w:rPr>
        <w:t>en un entorno real.</w:t>
      </w:r>
      <w:r w:rsidR="00E64B24">
        <w:rPr>
          <w:rFonts w:ascii="Century Gothic" w:hAnsi="Century Gothic"/>
        </w:rPr>
        <w:t xml:space="preserve"> </w:t>
      </w:r>
    </w:p>
    <w:p w14:paraId="52560422" w14:textId="77777777" w:rsidR="006D0541" w:rsidRPr="006D0541" w:rsidRDefault="006D0541" w:rsidP="006D0541">
      <w:pPr>
        <w:jc w:val="both"/>
        <w:rPr>
          <w:rFonts w:ascii="Century Gothic" w:hAnsi="Century Gothic"/>
        </w:rPr>
      </w:pPr>
    </w:p>
    <w:p w14:paraId="4E1AFE3E" w14:textId="1945D346" w:rsidR="00460224" w:rsidRPr="00873960" w:rsidRDefault="00873960" w:rsidP="00894528">
      <w:pPr>
        <w:jc w:val="both"/>
        <w:rPr>
          <w:rFonts w:ascii="Century Gothic" w:hAnsi="Century Gothic"/>
        </w:rPr>
      </w:pPr>
      <w:r>
        <w:rPr>
          <w:rFonts w:ascii="Century Gothic" w:hAnsi="Century Gothic"/>
        </w:rPr>
        <w:t xml:space="preserve">Los dos puntos anteriores deben facilitar </w:t>
      </w:r>
      <w:r w:rsidR="00460224" w:rsidRPr="00873960">
        <w:rPr>
          <w:rFonts w:ascii="Century Gothic" w:hAnsi="Century Gothic"/>
        </w:rPr>
        <w:t>la recuperación del ecosistema costero.</w:t>
      </w:r>
    </w:p>
    <w:p w14:paraId="77201032" w14:textId="77777777" w:rsidR="004A7C27" w:rsidRPr="00280657" w:rsidRDefault="004A7C27" w:rsidP="00FE7DFB">
      <w:pPr>
        <w:jc w:val="both"/>
        <w:rPr>
          <w:rFonts w:ascii="Century Gothic" w:hAnsi="Century Gothic"/>
        </w:rPr>
      </w:pPr>
    </w:p>
    <w:p w14:paraId="06DF0E43" w14:textId="0213244E" w:rsidR="00E64D5E" w:rsidRPr="00FB2CAE" w:rsidRDefault="00E64D5E" w:rsidP="00C95E71">
      <w:pPr>
        <w:keepNext/>
        <w:keepLines/>
        <w:numPr>
          <w:ilvl w:val="0"/>
          <w:numId w:val="6"/>
        </w:numPr>
        <w:spacing w:before="240" w:after="0" w:line="240" w:lineRule="auto"/>
        <w:jc w:val="both"/>
        <w:outlineLvl w:val="0"/>
        <w:rPr>
          <w:rFonts w:ascii="Century Gothic" w:eastAsia="Calibri" w:hAnsi="Century Gothic" w:cstheme="majorBidi"/>
          <w:b/>
          <w:bCs/>
          <w:sz w:val="24"/>
          <w:szCs w:val="24"/>
          <w:lang w:val="es-ES" w:eastAsia="es-ES_tradnl"/>
        </w:rPr>
      </w:pPr>
      <w:bookmarkStart w:id="4" w:name="_Toc181185967"/>
      <w:r w:rsidRPr="00FB2CAE">
        <w:rPr>
          <w:rFonts w:ascii="Century Gothic" w:eastAsia="Calibri" w:hAnsi="Century Gothic" w:cstheme="majorBidi"/>
          <w:b/>
          <w:bCs/>
          <w:sz w:val="24"/>
          <w:szCs w:val="24"/>
          <w:lang w:val="es-ES" w:eastAsia="es-ES_tradnl"/>
        </w:rPr>
        <w:lastRenderedPageBreak/>
        <w:t>Escenarios de validación de este validador tecnológico</w:t>
      </w:r>
      <w:bookmarkEnd w:id="4"/>
    </w:p>
    <w:p w14:paraId="6B65E6B3" w14:textId="77777777" w:rsidR="00FE7DFB" w:rsidRPr="00280657" w:rsidRDefault="00FE7DFB" w:rsidP="00FE7DFB">
      <w:pPr>
        <w:jc w:val="both"/>
        <w:rPr>
          <w:rFonts w:ascii="Century Gothic" w:hAnsi="Century Gothic"/>
        </w:rPr>
      </w:pPr>
    </w:p>
    <w:p w14:paraId="469413EC" w14:textId="6DAB5A4D" w:rsidR="000A4538" w:rsidRDefault="007609CF" w:rsidP="000A4538">
      <w:pPr>
        <w:jc w:val="both"/>
        <w:rPr>
          <w:rFonts w:ascii="Century Gothic" w:hAnsi="Century Gothic"/>
        </w:rPr>
      </w:pPr>
      <w:r w:rsidRPr="007609CF">
        <w:rPr>
          <w:rFonts w:ascii="Century Gothic" w:hAnsi="Century Gothic"/>
        </w:rPr>
        <w:t>Las soluciones innovadoras planteadas por las empresas serán validadas en</w:t>
      </w:r>
      <w:r>
        <w:rPr>
          <w:rFonts w:ascii="Century Gothic" w:hAnsi="Century Gothic"/>
        </w:rPr>
        <w:t xml:space="preserve"> </w:t>
      </w:r>
      <w:r w:rsidR="00873960">
        <w:rPr>
          <w:rFonts w:ascii="Century Gothic" w:hAnsi="Century Gothic"/>
        </w:rPr>
        <w:t>un</w:t>
      </w:r>
      <w:r>
        <w:rPr>
          <w:rFonts w:ascii="Century Gothic" w:hAnsi="Century Gothic"/>
        </w:rPr>
        <w:t xml:space="preserve"> entorno natural de </w:t>
      </w:r>
      <w:r w:rsidRPr="007609CF">
        <w:rPr>
          <w:rFonts w:ascii="Century Gothic" w:hAnsi="Century Gothic"/>
        </w:rPr>
        <w:t>playa</w:t>
      </w:r>
      <w:r w:rsidR="00873960">
        <w:rPr>
          <w:rFonts w:ascii="Century Gothic" w:hAnsi="Century Gothic"/>
        </w:rPr>
        <w:t xml:space="preserve"> que deberá indicar la Administración Pública Usuaria con competencias en el ámbito de costas</w:t>
      </w:r>
      <w:r>
        <w:rPr>
          <w:rFonts w:ascii="Century Gothic" w:hAnsi="Century Gothic"/>
        </w:rPr>
        <w:t>.</w:t>
      </w:r>
    </w:p>
    <w:p w14:paraId="154CC05F" w14:textId="77777777" w:rsidR="0076423D" w:rsidRDefault="0076423D" w:rsidP="000A4538">
      <w:pPr>
        <w:jc w:val="both"/>
        <w:rPr>
          <w:rFonts w:ascii="Century Gothic" w:hAnsi="Century Gothic"/>
        </w:rPr>
      </w:pPr>
    </w:p>
    <w:p w14:paraId="15D19616" w14:textId="77777777" w:rsidR="0076423D" w:rsidRDefault="0076423D" w:rsidP="000A4538">
      <w:pPr>
        <w:jc w:val="both"/>
        <w:rPr>
          <w:rFonts w:ascii="Century Gothic" w:hAnsi="Century Gothic"/>
        </w:rPr>
      </w:pPr>
    </w:p>
    <w:p w14:paraId="185727C9" w14:textId="77777777" w:rsidR="0076423D" w:rsidRDefault="0076423D" w:rsidP="000A4538">
      <w:pPr>
        <w:jc w:val="both"/>
        <w:rPr>
          <w:rFonts w:ascii="Century Gothic" w:hAnsi="Century Gothic"/>
        </w:rPr>
      </w:pPr>
    </w:p>
    <w:p w14:paraId="61D385A7" w14:textId="77777777" w:rsidR="0076423D" w:rsidRDefault="0076423D" w:rsidP="000A4538">
      <w:pPr>
        <w:jc w:val="both"/>
        <w:rPr>
          <w:rFonts w:ascii="Century Gothic" w:hAnsi="Century Gothic"/>
        </w:rPr>
      </w:pPr>
    </w:p>
    <w:p w14:paraId="5CF6EC6D" w14:textId="63080B44" w:rsidR="0076423D" w:rsidRPr="00280657" w:rsidRDefault="0076423D" w:rsidP="000A4538">
      <w:pPr>
        <w:jc w:val="both"/>
        <w:rPr>
          <w:rFonts w:ascii="Century Gothic" w:hAnsi="Century Gothic"/>
        </w:rPr>
        <w:sectPr w:rsidR="0076423D" w:rsidRPr="00280657" w:rsidSect="00EF3106">
          <w:headerReference w:type="default" r:id="rId11"/>
          <w:footerReference w:type="default" r:id="rId12"/>
          <w:pgSz w:w="11906" w:h="16838"/>
          <w:pgMar w:top="2410" w:right="1701" w:bottom="1701" w:left="1701" w:header="794" w:footer="709" w:gutter="0"/>
          <w:pgNumType w:start="1"/>
          <w:cols w:space="720"/>
        </w:sectPr>
      </w:pPr>
    </w:p>
    <w:p w14:paraId="4A2C9E8B" w14:textId="77777777" w:rsidR="0053715F" w:rsidRPr="00280657" w:rsidRDefault="0053715F" w:rsidP="0088659C">
      <w:pPr>
        <w:jc w:val="center"/>
        <w:rPr>
          <w:rFonts w:ascii="Century Gothic" w:eastAsia="Calibri" w:hAnsi="Century Gothic" w:cs="Times New Roman"/>
          <w:b/>
          <w:lang w:val="es-ES"/>
        </w:rPr>
      </w:pPr>
      <w:r w:rsidRPr="00280657">
        <w:rPr>
          <w:rFonts w:ascii="Century Gothic" w:eastAsia="Calibri" w:hAnsi="Century Gothic" w:cs="Times New Roman"/>
          <w:b/>
          <w:lang w:val="es-ES"/>
        </w:rPr>
        <w:lastRenderedPageBreak/>
        <w:t>ANEXO II</w:t>
      </w:r>
    </w:p>
    <w:p w14:paraId="2CCB1BFB" w14:textId="77777777" w:rsidR="0053715F" w:rsidRPr="00280657" w:rsidRDefault="0053715F" w:rsidP="00CC463B">
      <w:pPr>
        <w:jc w:val="center"/>
        <w:rPr>
          <w:rFonts w:ascii="Century Gothic" w:eastAsia="Calibri" w:hAnsi="Century Gothic" w:cs="Times New Roman"/>
          <w:b/>
          <w:lang w:val="es-ES"/>
        </w:rPr>
      </w:pPr>
    </w:p>
    <w:p w14:paraId="06FD2BBA" w14:textId="77777777" w:rsidR="0053715F" w:rsidRPr="00280657" w:rsidRDefault="0053715F" w:rsidP="0053715F">
      <w:pPr>
        <w:spacing w:after="0"/>
        <w:jc w:val="center"/>
        <w:rPr>
          <w:rFonts w:ascii="Century Gothic" w:eastAsia="Calibri" w:hAnsi="Century Gothic" w:cs="Times New Roman"/>
          <w:b/>
          <w:lang w:val="es-ES"/>
        </w:rPr>
      </w:pPr>
      <w:r w:rsidRPr="00280657">
        <w:rPr>
          <w:rFonts w:ascii="Century Gothic" w:eastAsia="Calibri" w:hAnsi="Century Gothic" w:cs="Times New Roman"/>
          <w:b/>
          <w:lang w:val="es-ES"/>
        </w:rPr>
        <w:t>FORMULARIO</w:t>
      </w:r>
    </w:p>
    <w:p w14:paraId="3983333F" w14:textId="77777777" w:rsidR="0053715F" w:rsidRPr="00280657" w:rsidRDefault="0053715F" w:rsidP="0053715F">
      <w:pPr>
        <w:rPr>
          <w:rFonts w:ascii="Century Gothic" w:eastAsia="Calibri" w:hAnsi="Century Gothic" w:cs="Times New Roman"/>
          <w:lang w:val="es-ES"/>
        </w:rPr>
      </w:pPr>
    </w:p>
    <w:p w14:paraId="7951C5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Nota: Se deben cumplimentar todos los apartados. </w:t>
      </w:r>
    </w:p>
    <w:p w14:paraId="5124528C" w14:textId="77777777" w:rsidR="0053715F" w:rsidRPr="00280657" w:rsidRDefault="0053715F" w:rsidP="0053715F">
      <w:pPr>
        <w:spacing w:after="0"/>
        <w:jc w:val="both"/>
        <w:rPr>
          <w:rFonts w:ascii="Century Gothic" w:eastAsia="Calibri" w:hAnsi="Century Gothic" w:cs="Times New Roman"/>
          <w:lang w:val="es-ES"/>
        </w:rPr>
      </w:pPr>
    </w:p>
    <w:p w14:paraId="797F9927"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Datos generales de la solución innovadora</w:t>
      </w:r>
    </w:p>
    <w:p w14:paraId="2F23544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857"/>
        <w:gridCol w:w="4671"/>
      </w:tblGrid>
      <w:tr w:rsidR="00280657" w:rsidRPr="00280657" w14:paraId="19C74015" w14:textId="77777777" w:rsidTr="00A164F9">
        <w:tc>
          <w:tcPr>
            <w:tcW w:w="3857" w:type="dxa"/>
          </w:tcPr>
          <w:p w14:paraId="7964B28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Título</w:t>
            </w:r>
          </w:p>
          <w:p w14:paraId="2720FE18"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37C0A2AE" w14:textId="77777777" w:rsidR="0053715F" w:rsidRPr="00280657" w:rsidRDefault="0053715F" w:rsidP="0053715F">
            <w:pPr>
              <w:contextualSpacing/>
              <w:jc w:val="both"/>
              <w:rPr>
                <w:rFonts w:ascii="Century Gothic" w:eastAsia="Calibri" w:hAnsi="Century Gothic" w:cs="Times New Roman"/>
                <w:lang w:val="es-ES"/>
              </w:rPr>
            </w:pPr>
          </w:p>
          <w:p w14:paraId="742DBD62"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29856150" w14:textId="77777777" w:rsidTr="00A164F9">
        <w:tc>
          <w:tcPr>
            <w:tcW w:w="3857" w:type="dxa"/>
          </w:tcPr>
          <w:p w14:paraId="0BF2134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Acrónimo </w:t>
            </w:r>
          </w:p>
          <w:p w14:paraId="60D9BC91"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1C23EE9B"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0C44E19F" w14:textId="77777777" w:rsidTr="00A164F9">
        <w:tc>
          <w:tcPr>
            <w:tcW w:w="3857" w:type="dxa"/>
          </w:tcPr>
          <w:p w14:paraId="7CF30B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Reto tecnológico o Áreas de Actuación a los que se presenta la propuesta de solución innovadora  </w:t>
            </w:r>
          </w:p>
          <w:p w14:paraId="131EA44D"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1991DFD6"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7B077E81" w14:textId="77777777" w:rsidTr="00A164F9">
        <w:tc>
          <w:tcPr>
            <w:tcW w:w="3857" w:type="dxa"/>
          </w:tcPr>
          <w:p w14:paraId="4990522D"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Fecha de inicio</w:t>
            </w:r>
          </w:p>
          <w:p w14:paraId="40AD51C7"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5427196E" w14:textId="77777777" w:rsidR="0053715F" w:rsidRPr="00280657" w:rsidRDefault="0053715F" w:rsidP="0053715F">
            <w:pPr>
              <w:contextualSpacing/>
              <w:jc w:val="both"/>
              <w:rPr>
                <w:rFonts w:ascii="Century Gothic" w:eastAsia="Calibri" w:hAnsi="Century Gothic" w:cs="Times New Roman"/>
                <w:b/>
                <w:lang w:val="es-ES"/>
              </w:rPr>
            </w:pPr>
          </w:p>
        </w:tc>
      </w:tr>
      <w:tr w:rsidR="00280657" w:rsidRPr="00280657" w14:paraId="42FEA6FF" w14:textId="77777777" w:rsidTr="00A164F9">
        <w:tc>
          <w:tcPr>
            <w:tcW w:w="3857" w:type="dxa"/>
          </w:tcPr>
          <w:p w14:paraId="698D0A2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Duración (meses)</w:t>
            </w:r>
          </w:p>
          <w:p w14:paraId="62CA8A26" w14:textId="77777777" w:rsidR="0053715F" w:rsidRPr="00280657" w:rsidRDefault="0053715F" w:rsidP="0053715F">
            <w:pPr>
              <w:contextualSpacing/>
              <w:jc w:val="both"/>
              <w:rPr>
                <w:rFonts w:ascii="Century Gothic" w:eastAsia="Calibri" w:hAnsi="Century Gothic" w:cs="Times New Roman"/>
                <w:b/>
                <w:lang w:val="es-ES"/>
              </w:rPr>
            </w:pPr>
          </w:p>
        </w:tc>
        <w:tc>
          <w:tcPr>
            <w:tcW w:w="4671" w:type="dxa"/>
          </w:tcPr>
          <w:p w14:paraId="0F22BECE" w14:textId="77777777" w:rsidR="0053715F" w:rsidRPr="00280657" w:rsidRDefault="0053715F" w:rsidP="0053715F">
            <w:pPr>
              <w:contextualSpacing/>
              <w:jc w:val="both"/>
              <w:rPr>
                <w:rFonts w:ascii="Century Gothic" w:eastAsia="Calibri" w:hAnsi="Century Gothic" w:cs="Times New Roman"/>
                <w:b/>
                <w:lang w:val="es-ES"/>
              </w:rPr>
            </w:pPr>
          </w:p>
        </w:tc>
      </w:tr>
    </w:tbl>
    <w:p w14:paraId="3E596D63" w14:textId="77777777" w:rsidR="0053715F" w:rsidRPr="00280657" w:rsidRDefault="0053715F" w:rsidP="0053715F">
      <w:pPr>
        <w:jc w:val="both"/>
        <w:rPr>
          <w:rFonts w:ascii="Century Gothic" w:eastAsia="Calibri" w:hAnsi="Century Gothic" w:cs="Times New Roman"/>
          <w:b/>
          <w:lang w:val="es-ES"/>
        </w:rPr>
      </w:pPr>
    </w:p>
    <w:p w14:paraId="07C64643" w14:textId="77777777" w:rsidR="0053715F" w:rsidRPr="00280657" w:rsidRDefault="0053715F" w:rsidP="0053715F">
      <w:pPr>
        <w:jc w:val="both"/>
        <w:rPr>
          <w:rFonts w:ascii="Century Gothic" w:eastAsia="Calibri" w:hAnsi="Century Gothic" w:cs="Times New Roman"/>
          <w:lang w:val="es-ES"/>
        </w:rPr>
      </w:pPr>
    </w:p>
    <w:p w14:paraId="5C821CE7" w14:textId="77777777" w:rsidR="0053715F" w:rsidRPr="00280657" w:rsidRDefault="0053715F" w:rsidP="0053715F">
      <w:pPr>
        <w:jc w:val="both"/>
        <w:rPr>
          <w:rFonts w:ascii="Century Gothic" w:eastAsia="Calibri" w:hAnsi="Century Gothic" w:cs="Times New Roman"/>
          <w:lang w:val="es-ES"/>
        </w:rPr>
      </w:pPr>
    </w:p>
    <w:p w14:paraId="069BBC56"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br w:type="page"/>
      </w:r>
    </w:p>
    <w:p w14:paraId="1F94F0BB"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lastRenderedPageBreak/>
        <w:t>Requerimientos funcionales</w:t>
      </w:r>
    </w:p>
    <w:p w14:paraId="2FE4065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8250" w:type="dxa"/>
        <w:tblLook w:val="04A0" w:firstRow="1" w:lastRow="0" w:firstColumn="1" w:lastColumn="0" w:noHBand="0" w:noVBand="1"/>
      </w:tblPr>
      <w:tblGrid>
        <w:gridCol w:w="5665"/>
        <w:gridCol w:w="2585"/>
      </w:tblGrid>
      <w:tr w:rsidR="00280657" w:rsidRPr="00280657" w14:paraId="0B90DF20" w14:textId="77777777" w:rsidTr="00A164F9">
        <w:tc>
          <w:tcPr>
            <w:tcW w:w="5665" w:type="dxa"/>
          </w:tcPr>
          <w:p w14:paraId="59D3C0E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Resumen general de la solución innovadora. Especificación funcional. </w:t>
            </w:r>
          </w:p>
          <w:p w14:paraId="2B9BFF1D" w14:textId="77777777" w:rsidR="0053715F" w:rsidRPr="00280657" w:rsidRDefault="0053715F" w:rsidP="0053715F">
            <w:pPr>
              <w:jc w:val="both"/>
              <w:rPr>
                <w:rFonts w:ascii="Century Gothic" w:eastAsia="Calibri" w:hAnsi="Century Gothic" w:cs="Times New Roman"/>
                <w:lang w:val="es-ES"/>
              </w:rPr>
            </w:pPr>
          </w:p>
          <w:p w14:paraId="1A96C0EC" w14:textId="77777777" w:rsidR="0053715F" w:rsidRPr="00280657" w:rsidRDefault="0053715F" w:rsidP="0053715F">
            <w:pPr>
              <w:jc w:val="both"/>
              <w:rPr>
                <w:rFonts w:ascii="Century Gothic" w:eastAsia="Calibri" w:hAnsi="Century Gothic" w:cs="Times New Roman"/>
                <w:i/>
                <w:lang w:val="es-ES"/>
              </w:rPr>
            </w:pPr>
            <w:r w:rsidRPr="00280657">
              <w:rPr>
                <w:rFonts w:ascii="Century Gothic" w:eastAsia="Calibri" w:hAnsi="Century Gothic" w:cs="Times New Roman"/>
                <w:i/>
                <w:lang w:val="es-ES"/>
              </w:rPr>
              <w:t>(Se debe realizar una descripción de la solución que pueda satisfacer el reto tecnológico planteado desde un enfoque funcional. Máximo 4.000 caracteres).</w:t>
            </w:r>
          </w:p>
          <w:p w14:paraId="2473D8DB" w14:textId="77777777" w:rsidR="0053715F" w:rsidRPr="00280657" w:rsidRDefault="0053715F" w:rsidP="0053715F">
            <w:pPr>
              <w:jc w:val="both"/>
              <w:rPr>
                <w:rFonts w:ascii="Century Gothic" w:eastAsia="Calibri" w:hAnsi="Century Gothic" w:cs="Times New Roman"/>
                <w:b/>
                <w:lang w:val="es-ES"/>
              </w:rPr>
            </w:pPr>
          </w:p>
        </w:tc>
        <w:tc>
          <w:tcPr>
            <w:tcW w:w="2585" w:type="dxa"/>
          </w:tcPr>
          <w:p w14:paraId="0B53091A" w14:textId="77777777" w:rsidR="0053715F" w:rsidRPr="00280657" w:rsidRDefault="0053715F" w:rsidP="0053715F">
            <w:pPr>
              <w:jc w:val="both"/>
              <w:rPr>
                <w:rFonts w:ascii="Century Gothic" w:eastAsia="Calibri" w:hAnsi="Century Gothic" w:cs="Times New Roman"/>
                <w:b/>
                <w:lang w:val="es-ES"/>
              </w:rPr>
            </w:pPr>
          </w:p>
        </w:tc>
      </w:tr>
      <w:tr w:rsidR="00280657" w:rsidRPr="00280657" w14:paraId="0E3356A3" w14:textId="77777777" w:rsidTr="00A164F9">
        <w:tc>
          <w:tcPr>
            <w:tcW w:w="5665" w:type="dxa"/>
          </w:tcPr>
          <w:p w14:paraId="4FCC7656" w14:textId="0BD8F358"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Necesidades tecnológicas para la aplicación de </w:t>
            </w:r>
            <w:r w:rsidR="00B35AF4" w:rsidRPr="00280657">
              <w:rPr>
                <w:rFonts w:ascii="Century Gothic" w:eastAsia="Calibri" w:hAnsi="Century Gothic" w:cs="Times New Roman"/>
                <w:lang w:val="es-ES"/>
              </w:rPr>
              <w:t>la solución</w:t>
            </w:r>
            <w:r w:rsidRPr="00280657">
              <w:rPr>
                <w:rFonts w:ascii="Century Gothic" w:eastAsia="Calibri" w:hAnsi="Century Gothic" w:cs="Times New Roman"/>
                <w:lang w:val="es-ES"/>
              </w:rPr>
              <w:t>.</w:t>
            </w:r>
          </w:p>
          <w:p w14:paraId="71E4A56B" w14:textId="77777777" w:rsidR="0053715F" w:rsidRPr="00280657" w:rsidRDefault="0053715F" w:rsidP="0053715F">
            <w:pPr>
              <w:jc w:val="both"/>
              <w:rPr>
                <w:rFonts w:ascii="Century Gothic" w:eastAsia="Calibri" w:hAnsi="Century Gothic" w:cs="Times New Roman"/>
                <w:lang w:val="es-ES"/>
              </w:rPr>
            </w:pPr>
          </w:p>
          <w:p w14:paraId="6BAAF474" w14:textId="77777777" w:rsidR="0053715F" w:rsidRPr="00280657" w:rsidRDefault="0053715F" w:rsidP="0053715F">
            <w:pPr>
              <w:jc w:val="both"/>
              <w:rPr>
                <w:rFonts w:ascii="Century Gothic" w:eastAsia="Calibri" w:hAnsi="Century Gothic" w:cs="Times New Roman"/>
                <w:i/>
                <w:lang w:val="es-ES"/>
              </w:rPr>
            </w:pPr>
            <w:r w:rsidRPr="00280657">
              <w:rPr>
                <w:rFonts w:ascii="Century Gothic" w:eastAsia="Calibri" w:hAnsi="Century Gothic" w:cs="Times New Roman"/>
                <w:i/>
                <w:lang w:val="es-ES"/>
              </w:rPr>
              <w:t xml:space="preserve">(Se deben incluir ejemplos concretos. Máximo 1.000 caracteres). </w:t>
            </w:r>
          </w:p>
          <w:p w14:paraId="1870E647" w14:textId="77777777" w:rsidR="0053715F" w:rsidRPr="00280657" w:rsidRDefault="0053715F" w:rsidP="0053715F">
            <w:pPr>
              <w:jc w:val="both"/>
              <w:rPr>
                <w:rFonts w:ascii="Century Gothic" w:eastAsia="Calibri" w:hAnsi="Century Gothic" w:cs="Times New Roman"/>
                <w:b/>
                <w:lang w:val="es-ES"/>
              </w:rPr>
            </w:pPr>
          </w:p>
        </w:tc>
        <w:tc>
          <w:tcPr>
            <w:tcW w:w="2585" w:type="dxa"/>
          </w:tcPr>
          <w:p w14:paraId="3E3EE711" w14:textId="77777777" w:rsidR="0053715F" w:rsidRPr="00280657" w:rsidRDefault="0053715F" w:rsidP="0053715F">
            <w:pPr>
              <w:jc w:val="both"/>
              <w:rPr>
                <w:rFonts w:ascii="Century Gothic" w:eastAsia="Calibri" w:hAnsi="Century Gothic" w:cs="Calibri"/>
                <w:lang w:val="es-ES"/>
              </w:rPr>
            </w:pPr>
            <w:r w:rsidRPr="00280657">
              <w:rPr>
                <w:rFonts w:ascii="Century Gothic" w:eastAsia="Calibri" w:hAnsi="Century Gothic" w:cs="Calibri"/>
                <w:lang w:val="es-ES"/>
              </w:rPr>
              <w:t xml:space="preserve"> </w:t>
            </w:r>
          </w:p>
        </w:tc>
      </w:tr>
      <w:tr w:rsidR="00280657" w:rsidRPr="00280657" w14:paraId="22206FE3" w14:textId="77777777" w:rsidTr="00A164F9">
        <w:tc>
          <w:tcPr>
            <w:tcW w:w="5665" w:type="dxa"/>
            <w:tcBorders>
              <w:bottom w:val="nil"/>
            </w:tcBorders>
          </w:tcPr>
          <w:p w14:paraId="628F6E6C"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2585" w:type="dxa"/>
            <w:tcBorders>
              <w:bottom w:val="nil"/>
            </w:tcBorders>
          </w:tcPr>
          <w:p w14:paraId="338C22D1"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80657" w:rsidRPr="00280657" w14:paraId="3A9641A2" w14:textId="77777777" w:rsidTr="00A164F9">
        <w:tc>
          <w:tcPr>
            <w:tcW w:w="5665" w:type="dxa"/>
            <w:tcBorders>
              <w:top w:val="nil"/>
            </w:tcBorders>
          </w:tcPr>
          <w:p w14:paraId="517127A3" w14:textId="77777777" w:rsidR="0053715F" w:rsidRPr="00280657" w:rsidRDefault="0053715F" w:rsidP="0053715F">
            <w:pPr>
              <w:rPr>
                <w:rFonts w:ascii="Century Gothic" w:eastAsia="Calibri" w:hAnsi="Century Gothic" w:cs="Times New Roman"/>
                <w:lang w:val="es-ES"/>
              </w:rPr>
            </w:pPr>
          </w:p>
          <w:p w14:paraId="7D0A7FB0"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Estado del Arte - Tecnología a desarrollar. </w:t>
            </w:r>
          </w:p>
          <w:p w14:paraId="16D17D39" w14:textId="77777777" w:rsidR="0053715F" w:rsidRPr="00280657" w:rsidRDefault="0053715F" w:rsidP="0053715F">
            <w:pPr>
              <w:rPr>
                <w:rFonts w:ascii="Century Gothic" w:eastAsia="Calibri" w:hAnsi="Century Gothic" w:cs="Times New Roman"/>
                <w:lang w:val="es-ES"/>
              </w:rPr>
            </w:pPr>
          </w:p>
          <w:p w14:paraId="7DBDB7F7"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(Es necesario:</w:t>
            </w:r>
          </w:p>
          <w:p w14:paraId="72476AC6"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-Describir el producto o proceso precedente (si lo hubiese). </w:t>
            </w:r>
          </w:p>
          <w:p w14:paraId="38D82B6F"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-Describir el nuevo producto o proceso o la mejora de </w:t>
            </w:r>
            <w:proofErr w:type="gramStart"/>
            <w:r w:rsidRPr="00280657">
              <w:rPr>
                <w:rFonts w:ascii="Century Gothic" w:eastAsia="Calibri" w:hAnsi="Century Gothic" w:cs="Arial"/>
                <w:i/>
                <w:lang w:val="es-ES"/>
              </w:rPr>
              <w:t>los mismos</w:t>
            </w:r>
            <w:proofErr w:type="gramEnd"/>
            <w:r w:rsidRPr="00280657">
              <w:rPr>
                <w:rFonts w:ascii="Century Gothic" w:eastAsia="Calibri" w:hAnsi="Century Gothic" w:cs="Arial"/>
                <w:i/>
                <w:lang w:val="es-ES"/>
              </w:rPr>
              <w:t xml:space="preserve">, con sus principales características técnicas y funcionales, destacando los aspectos diferenciales más significativos y los riesgos tecnológicos potenciales. </w:t>
            </w:r>
          </w:p>
          <w:p w14:paraId="580724C1" w14:textId="0F151EB0"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-Innovaciones tecnológicas que presenta el proyecto (señalar si las innovaciones son a </w:t>
            </w:r>
            <w:r w:rsidR="00B35AF4" w:rsidRPr="00280657">
              <w:rPr>
                <w:rFonts w:ascii="Century Gothic" w:eastAsia="Calibri" w:hAnsi="Century Gothic" w:cs="Arial"/>
                <w:i/>
                <w:lang w:val="es-ES"/>
              </w:rPr>
              <w:t>nivel nacional</w:t>
            </w:r>
            <w:r w:rsidRPr="00280657">
              <w:rPr>
                <w:rFonts w:ascii="Century Gothic" w:eastAsia="Calibri" w:hAnsi="Century Gothic" w:cs="Arial"/>
                <w:i/>
                <w:lang w:val="es-ES"/>
              </w:rPr>
              <w:t xml:space="preserve"> o internacional) y ventajas para la empresa.</w:t>
            </w:r>
          </w:p>
          <w:p w14:paraId="2519DB61"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-Indicar las tecnologías más significativas incorporadas o previstas a desarrollar en el proyecto.</w:t>
            </w:r>
          </w:p>
          <w:p w14:paraId="6C01D4DA"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-Descripción del estado de desarrollo de estas tecnologías para la funcionalidad definida, entre las empresas de la competencia a nivel nacional e internacional.</w:t>
            </w:r>
          </w:p>
          <w:p w14:paraId="1D4FAD61" w14:textId="77777777" w:rsidR="0053715F" w:rsidRPr="00280657" w:rsidRDefault="0053715F" w:rsidP="0053715F">
            <w:pPr>
              <w:jc w:val="both"/>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Novedad tecnológica respecto a lo actualmente existente.</w:t>
            </w:r>
          </w:p>
          <w:p w14:paraId="14BB1139" w14:textId="77777777" w:rsidR="0053715F" w:rsidRPr="00280657" w:rsidRDefault="0053715F" w:rsidP="0053715F">
            <w:pPr>
              <w:jc w:val="both"/>
              <w:rPr>
                <w:rFonts w:ascii="Century Gothic" w:eastAsia="Calibri" w:hAnsi="Century Gothic" w:cs="Arial"/>
                <w:i/>
                <w:iCs/>
                <w:lang w:val="es-ES"/>
              </w:rPr>
            </w:pPr>
            <w:r w:rsidRPr="00280657">
              <w:rPr>
                <w:rFonts w:ascii="Century Gothic" w:eastAsia="Calibri" w:hAnsi="Century Gothic" w:cs="Arial"/>
                <w:i/>
                <w:iCs/>
                <w:lang w:val="es-ES"/>
              </w:rPr>
              <w:lastRenderedPageBreak/>
              <w:t>-Resultados de I+D que se espera generar</w:t>
            </w:r>
          </w:p>
          <w:p w14:paraId="679066E9" w14:textId="77777777" w:rsidR="0053715F" w:rsidRPr="00280657" w:rsidRDefault="0053715F" w:rsidP="0053715F">
            <w:pPr>
              <w:rPr>
                <w:rFonts w:ascii="Century Gothic" w:eastAsia="Calibri" w:hAnsi="Century Gothic" w:cs="Arial"/>
                <w:i/>
                <w:lang w:val="es-ES"/>
              </w:rPr>
            </w:pPr>
          </w:p>
          <w:p w14:paraId="29C8E31F" w14:textId="0893CA69" w:rsidR="0053715F" w:rsidRPr="00280657" w:rsidRDefault="00E64D5E" w:rsidP="0053715F">
            <w:pPr>
              <w:rPr>
                <w:rFonts w:ascii="Century Gothic" w:eastAsia="Calibri" w:hAnsi="Century Gothic" w:cs="Arial"/>
                <w:i/>
                <w:lang w:val="es-ES"/>
              </w:rPr>
            </w:pPr>
            <w:r w:rsidRPr="00280657">
              <w:rPr>
                <w:rFonts w:ascii="Century Gothic" w:eastAsia="Calibri" w:hAnsi="Century Gothic" w:cs="Times New Roman"/>
                <w:lang w:val="es-ES"/>
              </w:rPr>
              <w:t>(</w:t>
            </w:r>
            <w:r w:rsidR="0053715F" w:rsidRPr="00280657">
              <w:rPr>
                <w:rFonts w:ascii="Century Gothic" w:eastAsia="Calibri" w:hAnsi="Century Gothic" w:cs="Times New Roman"/>
                <w:lang w:val="es-ES"/>
              </w:rPr>
              <w:t xml:space="preserve">Máximo 9.000 caracteres). </w:t>
            </w:r>
          </w:p>
          <w:p w14:paraId="1ABDD403" w14:textId="77777777" w:rsidR="0053715F" w:rsidRPr="00280657" w:rsidRDefault="0053715F" w:rsidP="0053715F">
            <w:pPr>
              <w:rPr>
                <w:rFonts w:ascii="Century Gothic" w:eastAsia="Calibri" w:hAnsi="Century Gothic" w:cs="Times New Roman"/>
                <w:b/>
                <w:lang w:val="es-ES"/>
              </w:rPr>
            </w:pPr>
          </w:p>
        </w:tc>
        <w:tc>
          <w:tcPr>
            <w:tcW w:w="2585" w:type="dxa"/>
            <w:tcBorders>
              <w:top w:val="nil"/>
            </w:tcBorders>
          </w:tcPr>
          <w:p w14:paraId="7F7B2FF5" w14:textId="77777777" w:rsidR="0053715F" w:rsidRPr="00280657" w:rsidRDefault="0053715F" w:rsidP="0053715F">
            <w:pPr>
              <w:jc w:val="both"/>
              <w:rPr>
                <w:rFonts w:ascii="Century Gothic" w:eastAsia="Calibri" w:hAnsi="Century Gothic" w:cs="Calibri"/>
                <w:lang w:val="es-ES"/>
              </w:rPr>
            </w:pPr>
            <w:r w:rsidRPr="00280657">
              <w:rPr>
                <w:rFonts w:ascii="Century Gothic" w:eastAsia="Calibri" w:hAnsi="Century Gothic" w:cs="Times New Roman"/>
                <w:b/>
                <w:lang w:val="es-ES"/>
              </w:rPr>
              <w:lastRenderedPageBreak/>
              <w:t xml:space="preserve"> </w:t>
            </w:r>
          </w:p>
          <w:p w14:paraId="33EBC50A" w14:textId="77777777" w:rsidR="0053715F" w:rsidRPr="00280657" w:rsidRDefault="0053715F" w:rsidP="0053715F">
            <w:pPr>
              <w:jc w:val="both"/>
              <w:rPr>
                <w:rFonts w:ascii="Century Gothic" w:eastAsia="Calibri" w:hAnsi="Century Gothic" w:cs="Times New Roman"/>
                <w:b/>
                <w:lang w:val="es-ES"/>
              </w:rPr>
            </w:pPr>
          </w:p>
          <w:p w14:paraId="76F2CDFF" w14:textId="77777777" w:rsidR="0053715F" w:rsidRPr="00280657" w:rsidRDefault="0053715F" w:rsidP="0053715F">
            <w:pPr>
              <w:jc w:val="both"/>
              <w:rPr>
                <w:rFonts w:ascii="Century Gothic" w:eastAsia="Calibri" w:hAnsi="Century Gothic" w:cs="Times New Roman"/>
                <w:b/>
                <w:lang w:val="es-ES"/>
              </w:rPr>
            </w:pPr>
          </w:p>
          <w:p w14:paraId="5BD5A6C5" w14:textId="77777777" w:rsidR="0053715F" w:rsidRPr="00280657" w:rsidRDefault="0053715F" w:rsidP="0053715F">
            <w:pPr>
              <w:jc w:val="both"/>
              <w:rPr>
                <w:rFonts w:ascii="Century Gothic" w:eastAsia="Calibri" w:hAnsi="Century Gothic" w:cs="Times New Roman"/>
                <w:b/>
                <w:lang w:val="es-ES"/>
              </w:rPr>
            </w:pPr>
          </w:p>
          <w:p w14:paraId="2E6BCC94" w14:textId="77777777" w:rsidR="0053715F" w:rsidRPr="00280657" w:rsidRDefault="0053715F" w:rsidP="0053715F">
            <w:pPr>
              <w:jc w:val="both"/>
              <w:rPr>
                <w:rFonts w:ascii="Century Gothic" w:eastAsia="Calibri" w:hAnsi="Century Gothic" w:cs="Times New Roman"/>
                <w:b/>
                <w:lang w:val="es-ES"/>
              </w:rPr>
            </w:pPr>
          </w:p>
          <w:p w14:paraId="78940AA7" w14:textId="77777777" w:rsidR="0053715F" w:rsidRPr="00280657" w:rsidRDefault="0053715F" w:rsidP="0053715F">
            <w:pPr>
              <w:jc w:val="both"/>
              <w:rPr>
                <w:rFonts w:ascii="Century Gothic" w:eastAsia="Calibri" w:hAnsi="Century Gothic" w:cs="Times New Roman"/>
                <w:b/>
                <w:lang w:val="es-ES"/>
              </w:rPr>
            </w:pPr>
          </w:p>
          <w:p w14:paraId="62698E0B" w14:textId="77777777" w:rsidR="0053715F" w:rsidRPr="00280657" w:rsidRDefault="0053715F" w:rsidP="0053715F">
            <w:pPr>
              <w:jc w:val="both"/>
              <w:rPr>
                <w:rFonts w:ascii="Century Gothic" w:eastAsia="Calibri" w:hAnsi="Century Gothic" w:cs="Times New Roman"/>
                <w:b/>
                <w:lang w:val="es-ES"/>
              </w:rPr>
            </w:pPr>
          </w:p>
          <w:p w14:paraId="067B3310" w14:textId="77777777" w:rsidR="0053715F" w:rsidRPr="00280657" w:rsidRDefault="0053715F" w:rsidP="0053715F">
            <w:pPr>
              <w:jc w:val="both"/>
              <w:rPr>
                <w:rFonts w:ascii="Century Gothic" w:eastAsia="Calibri" w:hAnsi="Century Gothic" w:cs="Times New Roman"/>
                <w:b/>
                <w:lang w:val="es-ES"/>
              </w:rPr>
            </w:pPr>
          </w:p>
          <w:p w14:paraId="3F6291FA" w14:textId="77777777" w:rsidR="0053715F" w:rsidRPr="00280657" w:rsidRDefault="0053715F" w:rsidP="0053715F">
            <w:pPr>
              <w:jc w:val="both"/>
              <w:rPr>
                <w:rFonts w:ascii="Century Gothic" w:eastAsia="Calibri" w:hAnsi="Century Gothic" w:cs="Times New Roman"/>
                <w:b/>
                <w:lang w:val="es-ES"/>
              </w:rPr>
            </w:pPr>
          </w:p>
          <w:p w14:paraId="43870142" w14:textId="77777777" w:rsidR="0053715F" w:rsidRPr="00280657" w:rsidRDefault="0053715F" w:rsidP="0053715F">
            <w:pPr>
              <w:jc w:val="both"/>
              <w:rPr>
                <w:rFonts w:ascii="Century Gothic" w:eastAsia="Calibri" w:hAnsi="Century Gothic" w:cs="Times New Roman"/>
                <w:b/>
                <w:lang w:val="es-ES"/>
              </w:rPr>
            </w:pPr>
          </w:p>
          <w:p w14:paraId="2D4807DC" w14:textId="77777777" w:rsidR="0053715F" w:rsidRPr="00280657" w:rsidRDefault="0053715F" w:rsidP="0053715F">
            <w:pPr>
              <w:jc w:val="both"/>
              <w:rPr>
                <w:rFonts w:ascii="Century Gothic" w:eastAsia="Calibri" w:hAnsi="Century Gothic" w:cs="Times New Roman"/>
                <w:b/>
                <w:lang w:val="es-ES"/>
              </w:rPr>
            </w:pPr>
          </w:p>
          <w:p w14:paraId="3F625651" w14:textId="77777777" w:rsidR="0053715F" w:rsidRPr="00280657" w:rsidRDefault="0053715F" w:rsidP="0053715F">
            <w:pPr>
              <w:jc w:val="both"/>
              <w:rPr>
                <w:rFonts w:ascii="Century Gothic" w:eastAsia="Calibri" w:hAnsi="Century Gothic" w:cs="Times New Roman"/>
                <w:b/>
                <w:lang w:val="es-ES"/>
              </w:rPr>
            </w:pPr>
          </w:p>
        </w:tc>
      </w:tr>
      <w:tr w:rsidR="00280657" w:rsidRPr="00280657" w14:paraId="4CDDDF04" w14:textId="77777777" w:rsidTr="00A164F9">
        <w:tc>
          <w:tcPr>
            <w:tcW w:w="5665" w:type="dxa"/>
          </w:tcPr>
          <w:p w14:paraId="3160C662"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Descripción y cuantificación del mercado potencial nacional e internacional asociado a la propuesta de solución innovadora. </w:t>
            </w:r>
          </w:p>
          <w:p w14:paraId="68A771F8" w14:textId="77777777" w:rsidR="0053715F" w:rsidRPr="00280657" w:rsidRDefault="0053715F" w:rsidP="0053715F">
            <w:pPr>
              <w:rPr>
                <w:rFonts w:ascii="Century Gothic" w:eastAsia="Calibri" w:hAnsi="Century Gothic" w:cs="Times New Roman"/>
                <w:lang w:val="es-ES"/>
              </w:rPr>
            </w:pPr>
          </w:p>
          <w:p w14:paraId="7ACC2529"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04BA8F95" w14:textId="77777777" w:rsidR="0053715F" w:rsidRPr="00280657" w:rsidRDefault="0053715F" w:rsidP="0053715F">
            <w:pPr>
              <w:rPr>
                <w:rFonts w:ascii="Century Gothic" w:eastAsia="Calibri" w:hAnsi="Century Gothic" w:cs="Times New Roman"/>
                <w:b/>
                <w:lang w:val="es-ES"/>
              </w:rPr>
            </w:pPr>
          </w:p>
        </w:tc>
        <w:tc>
          <w:tcPr>
            <w:tcW w:w="2585" w:type="dxa"/>
          </w:tcPr>
          <w:p w14:paraId="0422FA02" w14:textId="77777777" w:rsidR="0053715F" w:rsidRPr="00280657" w:rsidRDefault="0053715F" w:rsidP="0053715F">
            <w:pPr>
              <w:tabs>
                <w:tab w:val="center" w:pos="2332"/>
              </w:tabs>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 </w:t>
            </w:r>
          </w:p>
        </w:tc>
      </w:tr>
      <w:tr w:rsidR="00280657" w:rsidRPr="00280657" w14:paraId="326D93A1" w14:textId="77777777" w:rsidTr="00A164F9">
        <w:tc>
          <w:tcPr>
            <w:tcW w:w="5665" w:type="dxa"/>
          </w:tcPr>
          <w:p w14:paraId="76C17072"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 xml:space="preserve">Justificación de la experiencia en desarrollos relacionados con el proyecto planteado. (Indicar por cada proyecto año de ejecución, importe y descripción de los resultados). </w:t>
            </w:r>
          </w:p>
          <w:p w14:paraId="7603B701" w14:textId="77777777" w:rsidR="0053715F" w:rsidRPr="00280657" w:rsidRDefault="0053715F" w:rsidP="0053715F">
            <w:pPr>
              <w:rPr>
                <w:rFonts w:ascii="Century Gothic" w:eastAsia="Calibri" w:hAnsi="Century Gothic" w:cs="Times New Roman"/>
                <w:lang w:val="es-ES"/>
              </w:rPr>
            </w:pPr>
          </w:p>
          <w:p w14:paraId="0790894B" w14:textId="77777777" w:rsidR="0053715F" w:rsidRPr="00280657" w:rsidRDefault="0053715F" w:rsidP="0053715F">
            <w:pPr>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p w14:paraId="4EEFB353" w14:textId="77777777" w:rsidR="0053715F" w:rsidRPr="00280657" w:rsidRDefault="0053715F" w:rsidP="0053715F">
            <w:pPr>
              <w:rPr>
                <w:rFonts w:ascii="Century Gothic" w:eastAsia="Calibri" w:hAnsi="Century Gothic" w:cs="Times New Roman"/>
                <w:b/>
                <w:lang w:val="es-ES"/>
              </w:rPr>
            </w:pPr>
          </w:p>
        </w:tc>
        <w:tc>
          <w:tcPr>
            <w:tcW w:w="2585" w:type="dxa"/>
          </w:tcPr>
          <w:p w14:paraId="5CBF5004" w14:textId="77777777" w:rsidR="0053715F" w:rsidRPr="00280657" w:rsidRDefault="0053715F" w:rsidP="0053715F">
            <w:pPr>
              <w:jc w:val="both"/>
              <w:rPr>
                <w:rFonts w:ascii="Century Gothic" w:eastAsia="Calibri" w:hAnsi="Century Gothic" w:cs="Times New Roman"/>
                <w:b/>
                <w:lang w:val="es-ES"/>
              </w:rPr>
            </w:pPr>
          </w:p>
        </w:tc>
      </w:tr>
    </w:tbl>
    <w:p w14:paraId="30C549BA" w14:textId="77777777" w:rsidR="0053715F" w:rsidRPr="00280657" w:rsidRDefault="0053715F" w:rsidP="0053715F">
      <w:pPr>
        <w:jc w:val="both"/>
        <w:rPr>
          <w:rFonts w:ascii="Century Gothic" w:eastAsia="Calibri" w:hAnsi="Century Gothic" w:cs="Times New Roman"/>
          <w:lang w:val="es-ES"/>
        </w:rPr>
      </w:pPr>
    </w:p>
    <w:p w14:paraId="1BAA2DED" w14:textId="77777777" w:rsidR="0053715F" w:rsidRPr="00280657" w:rsidRDefault="0053715F" w:rsidP="0053715F">
      <w:pPr>
        <w:contextualSpacing/>
        <w:jc w:val="both"/>
        <w:rPr>
          <w:rFonts w:ascii="Century Gothic" w:eastAsia="Calibri" w:hAnsi="Century Gothic" w:cs="Times New Roman"/>
          <w:b/>
          <w:lang w:val="es-ES"/>
        </w:rPr>
      </w:pPr>
    </w:p>
    <w:p w14:paraId="6AB0B044"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bCs/>
          <w:noProof/>
          <w:lang w:val="es-ES" w:eastAsia="es-ES"/>
        </w:rPr>
        <w:t>Cumplimiento del principio DNSH.</w:t>
      </w:r>
    </w:p>
    <w:p w14:paraId="1767125F" w14:textId="77777777" w:rsidR="0053715F" w:rsidRPr="00280657" w:rsidRDefault="0053715F" w:rsidP="0053715F">
      <w:pPr>
        <w:spacing w:after="0"/>
        <w:jc w:val="both"/>
        <w:rPr>
          <w:rFonts w:ascii="Century Gothic" w:eastAsia="Calibri" w:hAnsi="Century Gothic" w:cs="Times New Roman"/>
          <w:highlight w:val="yellow"/>
          <w:lang w:val="es-ES"/>
        </w:rPr>
      </w:pPr>
    </w:p>
    <w:p w14:paraId="68388F0A" w14:textId="77777777" w:rsidR="0053715F" w:rsidRPr="00280657" w:rsidRDefault="0053715F" w:rsidP="0053715F">
      <w:pPr>
        <w:spacing w:after="60"/>
        <w:jc w:val="both"/>
        <w:rPr>
          <w:rFonts w:ascii="Century Gothic" w:eastAsia="Calibri" w:hAnsi="Century Gothic" w:cs="Times New Roman"/>
          <w:lang w:val="es-ES"/>
        </w:rPr>
      </w:pPr>
      <w:r w:rsidRPr="00280657">
        <w:rPr>
          <w:rFonts w:ascii="Century Gothic" w:eastAsia="Calibri" w:hAnsi="Century Gothic" w:cs="Times New Roman"/>
          <w:lang w:val="es-ES"/>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5CD46C3D" w14:textId="77777777" w:rsidR="0053715F" w:rsidRPr="00280657" w:rsidRDefault="0053715F" w:rsidP="0053715F">
      <w:pPr>
        <w:spacing w:after="60"/>
        <w:jc w:val="both"/>
        <w:rPr>
          <w:rFonts w:ascii="Century Gothic" w:eastAsia="Calibri" w:hAnsi="Century Gothic" w:cs="Times New Roman"/>
          <w:lang w:val="es-ES"/>
        </w:rPr>
      </w:pPr>
    </w:p>
    <w:tbl>
      <w:tblPr>
        <w:tblStyle w:val="Tablaconcuadrcula11"/>
        <w:tblW w:w="8472" w:type="dxa"/>
        <w:tblInd w:w="0" w:type="dxa"/>
        <w:tblLook w:val="04A0" w:firstRow="1" w:lastRow="0" w:firstColumn="1" w:lastColumn="0" w:noHBand="0" w:noVBand="1"/>
      </w:tblPr>
      <w:tblGrid>
        <w:gridCol w:w="3552"/>
        <w:gridCol w:w="520"/>
        <w:gridCol w:w="4400"/>
      </w:tblGrid>
      <w:tr w:rsidR="00280657" w:rsidRPr="00280657" w14:paraId="727020EF" w14:textId="77777777" w:rsidTr="00D209D6">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5C4958C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04E04E8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2C3117F0"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b/>
                <w:bCs/>
                <w:lang w:val="es-ES"/>
              </w:rPr>
            </w:pPr>
            <w:r w:rsidRPr="00280657">
              <w:rPr>
                <w:rFonts w:ascii="Century Gothic" w:eastAsiaTheme="minorHAnsi" w:hAnsi="Century Gothic" w:cstheme="minorBidi"/>
                <w:b/>
                <w:bCs/>
                <w:lang w:val="es-ES"/>
              </w:rPr>
              <w:t>En caso de SI, explicar brevemente y medidas de contención propuestas (</w:t>
            </w:r>
            <w:r w:rsidRPr="00280657">
              <w:rPr>
                <w:rFonts w:ascii="Century Gothic" w:eastAsiaTheme="minorHAnsi" w:hAnsi="Century Gothic" w:cs="Century Gothic"/>
                <w:b/>
                <w:bCs/>
                <w:i/>
                <w:iCs/>
                <w:lang w:val="es-ES"/>
              </w:rPr>
              <w:t>Máximo 200 caracteres</w:t>
            </w:r>
            <w:r w:rsidRPr="00280657">
              <w:rPr>
                <w:rFonts w:ascii="Century Gothic" w:eastAsiaTheme="minorHAnsi" w:hAnsi="Century Gothic" w:cstheme="minorBidi"/>
                <w:b/>
                <w:bCs/>
                <w:lang w:val="es-ES"/>
              </w:rPr>
              <w:t>)</w:t>
            </w:r>
          </w:p>
        </w:tc>
      </w:tr>
      <w:tr w:rsidR="00280657" w:rsidRPr="00280657" w14:paraId="13A0030F" w14:textId="77777777" w:rsidTr="00D209D6">
        <w:trPr>
          <w:trHeight w:val="1909"/>
        </w:trPr>
        <w:tc>
          <w:tcPr>
            <w:tcW w:w="3652" w:type="dxa"/>
            <w:tcBorders>
              <w:top w:val="single" w:sz="4" w:space="0" w:color="auto"/>
              <w:left w:val="single" w:sz="4" w:space="0" w:color="auto"/>
              <w:bottom w:val="single" w:sz="4" w:space="0" w:color="auto"/>
              <w:right w:val="single" w:sz="4" w:space="0" w:color="auto"/>
            </w:tcBorders>
          </w:tcPr>
          <w:p w14:paraId="52AC6D5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 xml:space="preserve">mitigación del cambio climático </w:t>
            </w:r>
            <w:r w:rsidRPr="00280657">
              <w:rPr>
                <w:rFonts w:ascii="Century Gothic" w:eastAsiaTheme="minorHAnsi" w:hAnsi="Century Gothic" w:cstheme="minorBidi"/>
                <w:lang w:val="es-ES"/>
              </w:rPr>
              <w:t xml:space="preserve">al dar lugar a considerables emisiones de gases de efecto invernadero </w:t>
            </w:r>
            <w:r w:rsidRPr="00280657">
              <w:rPr>
                <w:rFonts w:ascii="Century Gothic" w:eastAsiaTheme="minorHAnsi" w:hAnsi="Century Gothic" w:cstheme="minorBidi"/>
                <w:lang w:val="es-ES"/>
              </w:rPr>
              <w:lastRenderedPageBreak/>
              <w:t>(GEI)?</w:t>
            </w:r>
          </w:p>
          <w:p w14:paraId="3BEC11B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6A6FF177"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p w14:paraId="638F6295"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0EC5CDBE"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p w14:paraId="55729CCE" w14:textId="77777777" w:rsidR="0053715F" w:rsidRPr="00280657" w:rsidRDefault="0053715F" w:rsidP="0053715F">
            <w:pPr>
              <w:widowControl w:val="0"/>
              <w:autoSpaceDE w:val="0"/>
              <w:autoSpaceDN w:val="0"/>
              <w:spacing w:after="200" w:line="276" w:lineRule="auto"/>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28F6802D"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6098FFC6" w14:textId="77777777" w:rsidTr="00D209D6">
        <w:trPr>
          <w:trHeight w:val="1868"/>
        </w:trPr>
        <w:tc>
          <w:tcPr>
            <w:tcW w:w="3652" w:type="dxa"/>
            <w:tcBorders>
              <w:top w:val="single" w:sz="4" w:space="0" w:color="auto"/>
              <w:left w:val="single" w:sz="4" w:space="0" w:color="auto"/>
              <w:bottom w:val="single" w:sz="4" w:space="0" w:color="auto"/>
              <w:right w:val="single" w:sz="4" w:space="0" w:color="auto"/>
            </w:tcBorders>
            <w:hideMark/>
          </w:tcPr>
          <w:p w14:paraId="7CA21F9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adaptación al cambio climático</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provocar un aumento de los efectos adversos de las condiciones climáticas actuales y de las previstas en el futuro, sobre sí misma o en las personas, la naturaleza o los activos</w:t>
            </w:r>
            <w:r w:rsidRPr="00280657">
              <w:rPr>
                <w:rFonts w:ascii="Century Gothic" w:eastAsiaTheme="minorHAnsi" w:hAnsi="Century Gothic" w:cstheme="minorBidi"/>
                <w:vertAlign w:val="superscript"/>
                <w:lang w:val="es-ES"/>
              </w:rPr>
              <w:footnoteReference w:id="3"/>
            </w:r>
            <w:r w:rsidRPr="00280657">
              <w:rPr>
                <w:rFonts w:ascii="Century Gothic" w:eastAsiaTheme="minorHAnsi" w:hAnsi="Century Gothic" w:cstheme="minorBidi"/>
                <w:lang w:val="es-ES"/>
              </w:rPr>
              <w:t>?</w:t>
            </w:r>
          </w:p>
        </w:tc>
        <w:tc>
          <w:tcPr>
            <w:tcW w:w="236" w:type="dxa"/>
            <w:tcBorders>
              <w:top w:val="single" w:sz="4" w:space="0" w:color="auto"/>
              <w:left w:val="single" w:sz="4" w:space="0" w:color="auto"/>
              <w:bottom w:val="single" w:sz="4" w:space="0" w:color="auto"/>
              <w:right w:val="single" w:sz="4" w:space="0" w:color="auto"/>
            </w:tcBorders>
          </w:tcPr>
          <w:p w14:paraId="72A2556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8B2DB6E"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7312691B" w14:textId="77777777" w:rsidTr="00D209D6">
        <w:trPr>
          <w:trHeight w:val="415"/>
        </w:trPr>
        <w:tc>
          <w:tcPr>
            <w:tcW w:w="3652" w:type="dxa"/>
            <w:tcBorders>
              <w:top w:val="single" w:sz="4" w:space="0" w:color="auto"/>
              <w:left w:val="single" w:sz="4" w:space="0" w:color="auto"/>
              <w:bottom w:val="single" w:sz="4" w:space="0" w:color="auto"/>
              <w:right w:val="single" w:sz="4" w:space="0" w:color="auto"/>
            </w:tcBorders>
          </w:tcPr>
          <w:p w14:paraId="68992F9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utilización y protección sostenibles de los recursos hídricos y marinos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 xml:space="preserve">al ir en detrimento del buen estado o del buen potencial ecológico </w:t>
            </w:r>
            <w:r w:rsidRPr="00280657">
              <w:rPr>
                <w:rFonts w:ascii="Century Gothic" w:eastAsiaTheme="minorHAnsi" w:hAnsi="Century Gothic" w:cstheme="minorBidi"/>
                <w:lang w:val="es-ES"/>
              </w:rPr>
              <w:lastRenderedPageBreak/>
              <w:t>de las masas de agua, incluidas las superficiales y subterráneas, y del buen estado ecológico de las aguas marinas?</w:t>
            </w:r>
          </w:p>
          <w:p w14:paraId="57C37378"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0031A49B"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B8471E7"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4B520242" w14:textId="77777777" w:rsidTr="00D209D6">
        <w:trPr>
          <w:trHeight w:val="199"/>
        </w:trPr>
        <w:tc>
          <w:tcPr>
            <w:tcW w:w="3652" w:type="dxa"/>
            <w:tcBorders>
              <w:top w:val="single" w:sz="4" w:space="0" w:color="auto"/>
              <w:left w:val="single" w:sz="4" w:space="0" w:color="auto"/>
              <w:bottom w:val="single" w:sz="4" w:space="0" w:color="auto"/>
              <w:right w:val="single" w:sz="4" w:space="0" w:color="auto"/>
            </w:tcBorders>
          </w:tcPr>
          <w:p w14:paraId="24573640"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economía circular</w:t>
            </w:r>
            <w:r w:rsidRPr="00280657">
              <w:rPr>
                <w:rFonts w:ascii="Century Gothic" w:eastAsiaTheme="minorHAnsi" w:hAnsi="Century Gothic" w:cstheme="minorBidi"/>
                <w:lang w:val="es-ES"/>
              </w:rPr>
              <w:t>, incluidos la prevención y el reciclado de residuos, al generar importantes ineficiencias en el uso de materiales o en el uso directo o indirecto de recursos naturales; al dar lugar a un aumento significativo de la generación, incineración o eliminación de residuos; o si la eliminación de residuos a largo plazo puede causar un perjuicio significativo y a largo plazo para el medio ambiente?</w:t>
            </w:r>
          </w:p>
          <w:p w14:paraId="40C8ECC6"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77303241"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0F04EF0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2D2BFBE2" w14:textId="77777777" w:rsidTr="00D209D6">
        <w:trPr>
          <w:trHeight w:val="2370"/>
        </w:trPr>
        <w:tc>
          <w:tcPr>
            <w:tcW w:w="3652" w:type="dxa"/>
            <w:tcBorders>
              <w:top w:val="single" w:sz="4" w:space="0" w:color="auto"/>
              <w:left w:val="single" w:sz="4" w:space="0" w:color="auto"/>
              <w:bottom w:val="single" w:sz="4" w:space="0" w:color="auto"/>
              <w:right w:val="single" w:sz="4" w:space="0" w:color="auto"/>
            </w:tcBorders>
            <w:hideMark/>
          </w:tcPr>
          <w:p w14:paraId="242D7259"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lastRenderedPageBreak/>
              <w:t xml:space="preserve">¿Se considera que la actividad causa un perjuicio significativo a </w:t>
            </w:r>
            <w:r w:rsidRPr="00280657">
              <w:rPr>
                <w:rFonts w:ascii="Century Gothic" w:eastAsiaTheme="minorHAnsi" w:hAnsi="Century Gothic" w:cstheme="minorBidi"/>
                <w:i/>
                <w:iCs/>
                <w:lang w:val="es-ES"/>
              </w:rPr>
              <w:t xml:space="preserve">la </w:t>
            </w:r>
            <w:r w:rsidRPr="00280657">
              <w:rPr>
                <w:rFonts w:ascii="Century Gothic" w:eastAsiaTheme="minorHAnsi" w:hAnsi="Century Gothic" w:cstheme="minorBidi"/>
                <w:b/>
                <w:bCs/>
                <w:i/>
                <w:iCs/>
                <w:lang w:val="es-ES"/>
              </w:rPr>
              <w:t>prevención y el control de la contaminación</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7E888809"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6D7BAF4"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r w:rsidR="00280657" w:rsidRPr="00280657" w14:paraId="0FE6EFA1" w14:textId="77777777" w:rsidTr="00D209D6">
        <w:trPr>
          <w:trHeight w:val="2656"/>
        </w:trPr>
        <w:tc>
          <w:tcPr>
            <w:tcW w:w="3652" w:type="dxa"/>
            <w:tcBorders>
              <w:top w:val="single" w:sz="4" w:space="0" w:color="auto"/>
              <w:left w:val="single" w:sz="4" w:space="0" w:color="auto"/>
              <w:bottom w:val="single" w:sz="4" w:space="0" w:color="auto"/>
              <w:right w:val="single" w:sz="4" w:space="0" w:color="auto"/>
            </w:tcBorders>
          </w:tcPr>
          <w:p w14:paraId="0B6ACD65"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r w:rsidRPr="00280657">
              <w:rPr>
                <w:rFonts w:ascii="Century Gothic" w:eastAsiaTheme="minorHAnsi" w:hAnsi="Century Gothic" w:cstheme="minorBidi"/>
                <w:lang w:val="es-ES"/>
              </w:rPr>
              <w:t xml:space="preserve">¿Se considera que la actividad causa un perjuicio significativo a la </w:t>
            </w:r>
            <w:r w:rsidRPr="00280657">
              <w:rPr>
                <w:rFonts w:ascii="Century Gothic" w:eastAsiaTheme="minorHAnsi" w:hAnsi="Century Gothic" w:cstheme="minorBidi"/>
                <w:b/>
                <w:bCs/>
                <w:i/>
                <w:iCs/>
                <w:lang w:val="es-ES"/>
              </w:rPr>
              <w:t>protección y restauración de la biodiversidad y los ecosistemas</w:t>
            </w:r>
            <w:r w:rsidRPr="00280657">
              <w:rPr>
                <w:rFonts w:ascii="Century Gothic" w:eastAsiaTheme="minorHAnsi" w:hAnsi="Century Gothic" w:cstheme="minorBidi"/>
                <w:i/>
                <w:iCs/>
                <w:lang w:val="es-ES"/>
              </w:rPr>
              <w:t xml:space="preserve"> </w:t>
            </w:r>
            <w:r w:rsidRPr="00280657">
              <w:rPr>
                <w:rFonts w:ascii="Century Gothic" w:eastAsiaTheme="minorHAnsi" w:hAnsi="Century Gothic" w:cstheme="minorBidi"/>
                <w:lang w:val="es-ES"/>
              </w:rPr>
              <w:t>al ir en gran medida en detrimento de las buenas condiciones y la resiliencia de los ecosistemas, o va en detrimento del estado de conservación de los hábitats y las especies, en particular de aquellos de interés para la Unión?</w:t>
            </w:r>
          </w:p>
          <w:p w14:paraId="1B564953"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236" w:type="dxa"/>
            <w:tcBorders>
              <w:top w:val="single" w:sz="4" w:space="0" w:color="auto"/>
              <w:left w:val="single" w:sz="4" w:space="0" w:color="auto"/>
              <w:bottom w:val="single" w:sz="4" w:space="0" w:color="auto"/>
              <w:right w:val="single" w:sz="4" w:space="0" w:color="auto"/>
            </w:tcBorders>
          </w:tcPr>
          <w:p w14:paraId="5847C061"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c>
          <w:tcPr>
            <w:tcW w:w="4584" w:type="dxa"/>
            <w:tcBorders>
              <w:top w:val="single" w:sz="4" w:space="0" w:color="auto"/>
              <w:left w:val="single" w:sz="4" w:space="0" w:color="auto"/>
              <w:bottom w:val="single" w:sz="4" w:space="0" w:color="auto"/>
              <w:right w:val="single" w:sz="4" w:space="0" w:color="auto"/>
            </w:tcBorders>
          </w:tcPr>
          <w:p w14:paraId="53AC312A" w14:textId="77777777" w:rsidR="0053715F" w:rsidRPr="00280657" w:rsidRDefault="0053715F" w:rsidP="0053715F">
            <w:pPr>
              <w:widowControl w:val="0"/>
              <w:autoSpaceDE w:val="0"/>
              <w:autoSpaceDN w:val="0"/>
              <w:spacing w:after="200" w:line="276" w:lineRule="auto"/>
              <w:jc w:val="both"/>
              <w:rPr>
                <w:rFonts w:ascii="Century Gothic" w:eastAsiaTheme="minorHAnsi" w:hAnsi="Century Gothic" w:cstheme="minorBidi"/>
                <w:lang w:val="es-ES"/>
              </w:rPr>
            </w:pPr>
          </w:p>
        </w:tc>
      </w:tr>
    </w:tbl>
    <w:p w14:paraId="29839F06" w14:textId="77777777" w:rsidR="0053715F" w:rsidRPr="00280657" w:rsidRDefault="0053715F" w:rsidP="0053715F">
      <w:pPr>
        <w:spacing w:after="0"/>
        <w:jc w:val="both"/>
        <w:rPr>
          <w:rFonts w:ascii="Century Gothic" w:eastAsia="Calibri" w:hAnsi="Century Gothic" w:cs="Times New Roman"/>
          <w:highlight w:val="yellow"/>
          <w:lang w:val="es-ES"/>
        </w:rPr>
      </w:pPr>
    </w:p>
    <w:p w14:paraId="5C982765"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Características de las entidades proponentes.</w:t>
      </w:r>
    </w:p>
    <w:p w14:paraId="542C40EE"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lang w:val="es-ES"/>
        </w:rPr>
        <w:t xml:space="preserve">Solución propuesta conjunta de varias personas jurídicas SÍ </w:t>
      </w:r>
      <w:r w:rsidRPr="00280657">
        <w:rPr>
          <w:rFonts w:ascii="Century Gothic" w:eastAsia="MS Gothic" w:hAnsi="Century Gothic" w:cs="MS Gothic"/>
          <w:lang w:val="es-ES"/>
        </w:rPr>
        <w:fldChar w:fldCharType="begin">
          <w:ffData>
            <w:name w:val="Marcar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40C3D23D"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u w:val="single"/>
          <w:lang w:val="es-ES"/>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2"/>
        <w:tblW w:w="0" w:type="auto"/>
        <w:tblLook w:val="04A0" w:firstRow="1" w:lastRow="0" w:firstColumn="1" w:lastColumn="0" w:noHBand="0" w:noVBand="1"/>
      </w:tblPr>
      <w:tblGrid>
        <w:gridCol w:w="3346"/>
        <w:gridCol w:w="5148"/>
      </w:tblGrid>
      <w:tr w:rsidR="00280657" w:rsidRPr="00280657" w14:paraId="7D1F0731" w14:textId="77777777" w:rsidTr="00D209D6">
        <w:tc>
          <w:tcPr>
            <w:tcW w:w="3369" w:type="dxa"/>
          </w:tcPr>
          <w:p w14:paraId="33653797"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Datos generales</w:t>
            </w:r>
          </w:p>
          <w:p w14:paraId="4D1275FE"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58457ED1"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C0E2740" w14:textId="77777777" w:rsidTr="00D209D6">
        <w:tc>
          <w:tcPr>
            <w:tcW w:w="3369" w:type="dxa"/>
          </w:tcPr>
          <w:p w14:paraId="2A63D8E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Contacto</w:t>
            </w:r>
          </w:p>
          <w:p w14:paraId="5384607E"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1876AE6C"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3B6AEADF" w14:textId="77777777" w:rsidTr="00D209D6">
        <w:tc>
          <w:tcPr>
            <w:tcW w:w="3369" w:type="dxa"/>
          </w:tcPr>
          <w:p w14:paraId="660476B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Contacto técnico</w:t>
            </w:r>
          </w:p>
          <w:p w14:paraId="544A908F"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4B98AE7E"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F6E03AB" w14:textId="77777777" w:rsidTr="00D209D6">
        <w:tc>
          <w:tcPr>
            <w:tcW w:w="3369" w:type="dxa"/>
          </w:tcPr>
          <w:p w14:paraId="0FC1315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en plantilla</w:t>
            </w:r>
          </w:p>
          <w:p w14:paraId="018EEFFD"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6399696A"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72B15561" w14:textId="77777777" w:rsidTr="00D209D6">
        <w:tc>
          <w:tcPr>
            <w:tcW w:w="3369" w:type="dxa"/>
          </w:tcPr>
          <w:p w14:paraId="0A8F753E"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Existe departamento/unidad I+D</w:t>
            </w:r>
          </w:p>
        </w:tc>
        <w:tc>
          <w:tcPr>
            <w:tcW w:w="5275" w:type="dxa"/>
          </w:tcPr>
          <w:p w14:paraId="3C916EE4" w14:textId="77777777" w:rsidR="0053715F" w:rsidRPr="00280657" w:rsidRDefault="0053715F" w:rsidP="0053715F">
            <w:pPr>
              <w:jc w:val="both"/>
              <w:rPr>
                <w:rFonts w:ascii="Century Gothic" w:eastAsia="MS Gothic" w:hAnsi="Century Gothic" w:cs="MS Gothic"/>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3"/>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4"/>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p>
          <w:p w14:paraId="3257F07A"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581177ED" w14:textId="77777777" w:rsidTr="00D209D6">
        <w:tc>
          <w:tcPr>
            <w:tcW w:w="3369" w:type="dxa"/>
          </w:tcPr>
          <w:p w14:paraId="18255B02"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Número de personas del departamento/unidad I+D</w:t>
            </w:r>
          </w:p>
          <w:p w14:paraId="6C211D70"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4D7336FD"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45EE05F" w14:textId="77777777" w:rsidTr="00D209D6">
        <w:tc>
          <w:tcPr>
            <w:tcW w:w="3369" w:type="dxa"/>
          </w:tcPr>
          <w:p w14:paraId="3132AE25" w14:textId="77777777" w:rsidR="0053715F" w:rsidRPr="00280657" w:rsidRDefault="0053715F" w:rsidP="0053715F">
            <w:pPr>
              <w:jc w:val="both"/>
              <w:rPr>
                <w:rFonts w:ascii="Century Gothic" w:eastAsia="Calibri" w:hAnsi="Century Gothic" w:cs="Times New Roman"/>
                <w:u w:val="single"/>
                <w:lang w:val="es-ES"/>
              </w:rPr>
            </w:pPr>
            <w:r w:rsidRPr="00280657">
              <w:rPr>
                <w:rFonts w:ascii="Century Gothic" w:eastAsia="Calibri" w:hAnsi="Century Gothic" w:cs="Times New Roman"/>
                <w:lang w:val="es-ES"/>
              </w:rPr>
              <w:t>Facturación total de la entidad en los últimos 3 ejercicios (€)</w:t>
            </w:r>
          </w:p>
        </w:tc>
        <w:tc>
          <w:tcPr>
            <w:tcW w:w="5275" w:type="dxa"/>
          </w:tcPr>
          <w:p w14:paraId="004F7C44"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7ACADC7D" w14:textId="77777777" w:rsidTr="00D209D6">
        <w:tc>
          <w:tcPr>
            <w:tcW w:w="3369" w:type="dxa"/>
          </w:tcPr>
          <w:p w14:paraId="46D261A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en tecnologías similares a las de esta solución en los últimos tres ejercicios (€)</w:t>
            </w:r>
          </w:p>
          <w:p w14:paraId="0FF9DE70" w14:textId="77777777" w:rsidR="0053715F" w:rsidRPr="00280657" w:rsidRDefault="0053715F" w:rsidP="0053715F">
            <w:pPr>
              <w:jc w:val="both"/>
              <w:rPr>
                <w:rFonts w:ascii="Century Gothic" w:eastAsia="Calibri" w:hAnsi="Century Gothic" w:cs="Times New Roman"/>
                <w:u w:val="single"/>
                <w:lang w:val="es-ES"/>
              </w:rPr>
            </w:pPr>
          </w:p>
        </w:tc>
        <w:tc>
          <w:tcPr>
            <w:tcW w:w="5275" w:type="dxa"/>
          </w:tcPr>
          <w:p w14:paraId="7FD71EF0"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293B35E2" w14:textId="77777777" w:rsidTr="00D209D6">
        <w:tc>
          <w:tcPr>
            <w:tcW w:w="3369" w:type="dxa"/>
          </w:tcPr>
          <w:p w14:paraId="537998A0"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Facturación I+D de la entidad en los tres últimos ejercicios (€)</w:t>
            </w:r>
          </w:p>
        </w:tc>
        <w:tc>
          <w:tcPr>
            <w:tcW w:w="5275" w:type="dxa"/>
          </w:tcPr>
          <w:p w14:paraId="7AE11DA5"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023DBB01" w14:textId="77777777" w:rsidTr="00D209D6">
        <w:tc>
          <w:tcPr>
            <w:tcW w:w="3369" w:type="dxa"/>
          </w:tcPr>
          <w:p w14:paraId="5F8EEB27"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Certificaciones técnicas relevantes de las que dispone su entidad para acometer un reto como el que se plantea</w:t>
            </w:r>
          </w:p>
        </w:tc>
        <w:tc>
          <w:tcPr>
            <w:tcW w:w="5275" w:type="dxa"/>
          </w:tcPr>
          <w:p w14:paraId="08E01F0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5"/>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6"/>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 (máx. 1500 caracteres)</w:t>
            </w:r>
          </w:p>
          <w:p w14:paraId="1912D338"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558225E" w14:textId="77777777" w:rsidTr="00D209D6">
        <w:tc>
          <w:tcPr>
            <w:tcW w:w="3369" w:type="dxa"/>
          </w:tcPr>
          <w:p w14:paraId="153BB68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Inversión realizada por la entidad en I+D en los últimos tres ejercicios (€)</w:t>
            </w:r>
          </w:p>
        </w:tc>
        <w:tc>
          <w:tcPr>
            <w:tcW w:w="5275" w:type="dxa"/>
          </w:tcPr>
          <w:p w14:paraId="2ED75156"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20AC3594" w14:textId="77777777" w:rsidTr="00D209D6">
        <w:tc>
          <w:tcPr>
            <w:tcW w:w="3369" w:type="dxa"/>
          </w:tcPr>
          <w:p w14:paraId="712B269E" w14:textId="258CE9FC"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Ayudas </w:t>
            </w:r>
            <w:r w:rsidR="00143851" w:rsidRPr="00280657">
              <w:rPr>
                <w:rFonts w:ascii="Century Gothic" w:eastAsia="Calibri" w:hAnsi="Century Gothic" w:cs="Times New Roman"/>
                <w:lang w:val="es-ES"/>
              </w:rPr>
              <w:t>públicas de</w:t>
            </w:r>
            <w:r w:rsidRPr="00280657">
              <w:rPr>
                <w:rFonts w:ascii="Century Gothic" w:eastAsia="Calibri" w:hAnsi="Century Gothic" w:cs="Times New Roman"/>
                <w:lang w:val="es-ES"/>
              </w:rPr>
              <w:t xml:space="preserve"> I+D en concurrencia competitiva obtenida por la entidad en los últimos 3 ejercicios (€)</w:t>
            </w:r>
          </w:p>
          <w:p w14:paraId="1F757DA0" w14:textId="77777777" w:rsidR="0053715F" w:rsidRPr="00280657" w:rsidRDefault="0053715F" w:rsidP="0053715F">
            <w:pPr>
              <w:jc w:val="both"/>
              <w:rPr>
                <w:rFonts w:ascii="Century Gothic" w:eastAsia="Calibri" w:hAnsi="Century Gothic" w:cs="Times New Roman"/>
                <w:lang w:val="es-ES"/>
              </w:rPr>
            </w:pPr>
          </w:p>
        </w:tc>
        <w:tc>
          <w:tcPr>
            <w:tcW w:w="5275" w:type="dxa"/>
          </w:tcPr>
          <w:p w14:paraId="79613146" w14:textId="77777777" w:rsidR="0053715F" w:rsidRPr="00280657" w:rsidRDefault="0053715F" w:rsidP="0053715F">
            <w:pPr>
              <w:jc w:val="both"/>
              <w:rPr>
                <w:rFonts w:ascii="Century Gothic" w:eastAsia="Calibri" w:hAnsi="Century Gothic" w:cs="Times New Roman"/>
                <w:u w:val="single"/>
                <w:lang w:val="es-ES"/>
              </w:rPr>
            </w:pPr>
          </w:p>
        </w:tc>
      </w:tr>
      <w:tr w:rsidR="00280657" w:rsidRPr="00280657" w14:paraId="1CC2D63D" w14:textId="77777777" w:rsidTr="00D209D6">
        <w:tc>
          <w:tcPr>
            <w:tcW w:w="3369" w:type="dxa"/>
          </w:tcPr>
          <w:p w14:paraId="09903F0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Para el reto planteado aportar información detallada con relación a </w:t>
            </w:r>
            <w:r w:rsidRPr="00280657">
              <w:rPr>
                <w:rFonts w:ascii="Century Gothic" w:eastAsia="Calibri" w:hAnsi="Century Gothic" w:cs="Times New Roman"/>
                <w:lang w:val="es-ES"/>
              </w:rPr>
              <w:lastRenderedPageBreak/>
              <w:t>investigaciones, desarrollo de soluciones, publicaciones, …etc. realizadas o en curso con objeto similar al planteado en esta CPM.</w:t>
            </w:r>
          </w:p>
          <w:p w14:paraId="7DCE4488" w14:textId="77777777" w:rsidR="0053715F" w:rsidRPr="00280657" w:rsidRDefault="0053715F" w:rsidP="0053715F">
            <w:pPr>
              <w:jc w:val="both"/>
              <w:rPr>
                <w:rFonts w:ascii="Century Gothic" w:eastAsia="Calibri" w:hAnsi="Century Gothic" w:cs="Times New Roman"/>
                <w:lang w:val="es-ES"/>
              </w:rPr>
            </w:pPr>
          </w:p>
          <w:p w14:paraId="6D280B91"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(Máximo 500 caracteres). </w:t>
            </w:r>
          </w:p>
          <w:p w14:paraId="3450A4C0" w14:textId="77777777" w:rsidR="0053715F" w:rsidRPr="00280657" w:rsidRDefault="0053715F" w:rsidP="0053715F">
            <w:pPr>
              <w:jc w:val="both"/>
              <w:rPr>
                <w:rFonts w:ascii="Century Gothic" w:eastAsia="Calibri" w:hAnsi="Century Gothic" w:cs="Times New Roman"/>
                <w:lang w:val="es-ES"/>
              </w:rPr>
            </w:pPr>
          </w:p>
        </w:tc>
        <w:tc>
          <w:tcPr>
            <w:tcW w:w="5275" w:type="dxa"/>
          </w:tcPr>
          <w:p w14:paraId="14CD22F5" w14:textId="77777777" w:rsidR="0053715F" w:rsidRPr="00280657" w:rsidRDefault="0053715F" w:rsidP="0053715F">
            <w:pPr>
              <w:jc w:val="both"/>
              <w:rPr>
                <w:rFonts w:ascii="Century Gothic" w:eastAsia="Calibri" w:hAnsi="Century Gothic" w:cs="Times New Roman"/>
                <w:u w:val="single"/>
                <w:lang w:val="es-ES"/>
              </w:rPr>
            </w:pPr>
          </w:p>
        </w:tc>
      </w:tr>
    </w:tbl>
    <w:p w14:paraId="79A1B5B4" w14:textId="77777777" w:rsidR="0053715F" w:rsidRPr="00280657" w:rsidRDefault="0053715F" w:rsidP="0053715F">
      <w:pPr>
        <w:contextualSpacing/>
        <w:jc w:val="both"/>
        <w:rPr>
          <w:rFonts w:ascii="Century Gothic" w:eastAsia="Calibri" w:hAnsi="Century Gothic" w:cs="Times New Roman"/>
          <w:lang w:val="es-ES"/>
        </w:rPr>
      </w:pPr>
    </w:p>
    <w:p w14:paraId="2009803A"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BC4A889" w14:textId="241A4D05"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Criterios de Avance</w:t>
      </w:r>
    </w:p>
    <w:p w14:paraId="52826A35" w14:textId="77777777" w:rsidR="0053715F" w:rsidRPr="00280657" w:rsidRDefault="0053715F" w:rsidP="0053715F">
      <w:pPr>
        <w:contextualSpacing/>
        <w:jc w:val="both"/>
        <w:rPr>
          <w:rFonts w:ascii="Century Gothic" w:eastAsia="Calibri" w:hAnsi="Century Gothic" w:cs="Times New Roman"/>
          <w:b/>
          <w:lang w:val="es-ES"/>
        </w:rPr>
      </w:pPr>
    </w:p>
    <w:tbl>
      <w:tblPr>
        <w:tblStyle w:val="Tablaconcuadrcula12"/>
        <w:tblW w:w="0" w:type="auto"/>
        <w:tblInd w:w="-34" w:type="dxa"/>
        <w:tblLook w:val="04A0" w:firstRow="1" w:lastRow="0" w:firstColumn="1" w:lastColumn="0" w:noHBand="0" w:noVBand="1"/>
      </w:tblPr>
      <w:tblGrid>
        <w:gridCol w:w="3344"/>
        <w:gridCol w:w="5184"/>
      </w:tblGrid>
      <w:tr w:rsidR="00280657" w:rsidRPr="00280657" w14:paraId="065839F6" w14:textId="77777777" w:rsidTr="00D209D6">
        <w:tc>
          <w:tcPr>
            <w:tcW w:w="3403" w:type="dxa"/>
          </w:tcPr>
          <w:p w14:paraId="7031564E" w14:textId="77777777" w:rsidR="0053715F" w:rsidRPr="00280657" w:rsidRDefault="0053715F" w:rsidP="0053715F">
            <w:pPr>
              <w:jc w:val="both"/>
              <w:rPr>
                <w:rFonts w:ascii="Century Gothic" w:eastAsia="Calibri" w:hAnsi="Century Gothic" w:cs="Arial"/>
                <w:lang w:val="es-ES"/>
              </w:rPr>
            </w:pPr>
            <w:r w:rsidRPr="00280657">
              <w:rPr>
                <w:rFonts w:ascii="Century Gothic" w:eastAsia="Calibri" w:hAnsi="Century Gothic" w:cs="Arial"/>
                <w:lang w:val="es-ES"/>
              </w:rPr>
              <w:t>Definición de criterios técnicos que permitan definir y validar los saltos de TRL en el proyecto.</w:t>
            </w:r>
          </w:p>
          <w:p w14:paraId="2FC8F37C" w14:textId="77777777" w:rsidR="0053715F" w:rsidRPr="00280657" w:rsidRDefault="0053715F" w:rsidP="0053715F">
            <w:pPr>
              <w:jc w:val="both"/>
              <w:rPr>
                <w:rFonts w:ascii="Century Gothic" w:eastAsia="Calibri" w:hAnsi="Century Gothic" w:cs="Arial"/>
                <w:lang w:val="es-ES"/>
              </w:rPr>
            </w:pPr>
          </w:p>
          <w:p w14:paraId="4B31AD58"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4BD3E5E1" w14:textId="77777777" w:rsidR="0053715F" w:rsidRPr="00280657" w:rsidRDefault="0053715F" w:rsidP="0053715F">
            <w:pPr>
              <w:jc w:val="both"/>
              <w:rPr>
                <w:rFonts w:ascii="Century Gothic" w:eastAsia="Calibri" w:hAnsi="Century Gothic" w:cs="Arial"/>
                <w:lang w:val="es-ES"/>
              </w:rPr>
            </w:pPr>
          </w:p>
          <w:p w14:paraId="1B26CB92" w14:textId="77777777" w:rsidR="0053715F" w:rsidRPr="00280657" w:rsidRDefault="0053715F" w:rsidP="0053715F">
            <w:pPr>
              <w:contextualSpacing/>
              <w:jc w:val="both"/>
              <w:rPr>
                <w:rFonts w:ascii="Century Gothic" w:eastAsia="Calibri" w:hAnsi="Century Gothic" w:cs="Times New Roman"/>
                <w:b/>
                <w:lang w:val="es-ES"/>
              </w:rPr>
            </w:pPr>
          </w:p>
        </w:tc>
        <w:tc>
          <w:tcPr>
            <w:tcW w:w="5351" w:type="dxa"/>
          </w:tcPr>
          <w:p w14:paraId="3A5C69EB" w14:textId="77777777" w:rsidR="0053715F" w:rsidRPr="00280657" w:rsidRDefault="0053715F" w:rsidP="0053715F">
            <w:pPr>
              <w:contextualSpacing/>
              <w:jc w:val="both"/>
              <w:rPr>
                <w:rFonts w:ascii="Century Gothic" w:eastAsia="Calibri" w:hAnsi="Century Gothic" w:cs="Times New Roman"/>
                <w:lang w:val="es-ES"/>
              </w:rPr>
            </w:pPr>
          </w:p>
        </w:tc>
      </w:tr>
      <w:tr w:rsidR="00280657" w:rsidRPr="00280657" w14:paraId="79C78E71" w14:textId="77777777" w:rsidTr="00D209D6">
        <w:tc>
          <w:tcPr>
            <w:tcW w:w="3403" w:type="dxa"/>
          </w:tcPr>
          <w:p w14:paraId="01B440D4"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Riesgos tecnológicos asociados a la propuesta de solución innovadora.</w:t>
            </w:r>
          </w:p>
          <w:p w14:paraId="7B27A9CD" w14:textId="77777777" w:rsidR="0053715F" w:rsidRPr="00280657" w:rsidRDefault="0053715F" w:rsidP="0053715F">
            <w:pPr>
              <w:jc w:val="both"/>
              <w:rPr>
                <w:rFonts w:ascii="Century Gothic" w:eastAsia="Calibri" w:hAnsi="Century Gothic" w:cs="Times New Roman"/>
                <w:lang w:val="es-ES"/>
              </w:rPr>
            </w:pPr>
          </w:p>
          <w:p w14:paraId="3BAA24C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3.000 caracteres).</w:t>
            </w:r>
          </w:p>
          <w:p w14:paraId="09527251" w14:textId="77777777" w:rsidR="0053715F" w:rsidRPr="00280657" w:rsidRDefault="0053715F" w:rsidP="0053715F">
            <w:pPr>
              <w:jc w:val="both"/>
              <w:rPr>
                <w:rFonts w:ascii="Century Gothic" w:eastAsia="Calibri" w:hAnsi="Century Gothic" w:cs="Times New Roman"/>
                <w:lang w:val="es-ES"/>
              </w:rPr>
            </w:pPr>
          </w:p>
          <w:p w14:paraId="3AF8367D" w14:textId="77777777" w:rsidR="0053715F" w:rsidRPr="00280657" w:rsidRDefault="0053715F" w:rsidP="0053715F">
            <w:pPr>
              <w:contextualSpacing/>
              <w:jc w:val="both"/>
              <w:rPr>
                <w:rFonts w:ascii="Century Gothic" w:eastAsia="Calibri" w:hAnsi="Century Gothic" w:cs="Times New Roman"/>
                <w:b/>
                <w:lang w:val="es-ES"/>
              </w:rPr>
            </w:pPr>
          </w:p>
        </w:tc>
        <w:tc>
          <w:tcPr>
            <w:tcW w:w="5351" w:type="dxa"/>
          </w:tcPr>
          <w:p w14:paraId="5F4F2191" w14:textId="77777777" w:rsidR="0053715F" w:rsidRPr="00280657" w:rsidRDefault="0053715F" w:rsidP="0053715F">
            <w:pPr>
              <w:jc w:val="both"/>
              <w:rPr>
                <w:rFonts w:ascii="Century Gothic" w:eastAsia="Calibri" w:hAnsi="Century Gothic" w:cs="Calibri"/>
                <w:lang w:val="es-ES"/>
              </w:rPr>
            </w:pPr>
          </w:p>
        </w:tc>
      </w:tr>
    </w:tbl>
    <w:p w14:paraId="77B06BED" w14:textId="77777777" w:rsidR="0053715F" w:rsidRPr="00280657" w:rsidRDefault="0053715F" w:rsidP="0053715F">
      <w:pPr>
        <w:jc w:val="both"/>
        <w:rPr>
          <w:rFonts w:ascii="Century Gothic" w:eastAsia="Calibri" w:hAnsi="Century Gothic" w:cs="Times New Roman"/>
          <w:lang w:val="es-ES"/>
        </w:rPr>
      </w:pPr>
    </w:p>
    <w:p w14:paraId="4A4CF9AD"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46294C12" w14:textId="2788E885"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Plazos</w:t>
      </w:r>
    </w:p>
    <w:p w14:paraId="39583AD0" w14:textId="77777777" w:rsidR="0053715F" w:rsidRPr="00280657" w:rsidRDefault="0053715F" w:rsidP="0053715F">
      <w:pPr>
        <w:contextualSpacing/>
        <w:jc w:val="both"/>
        <w:rPr>
          <w:rFonts w:ascii="Century Gothic" w:eastAsia="Calibri" w:hAnsi="Century Gothic" w:cs="Times New Roman"/>
          <w:b/>
          <w:lang w:val="es-ES"/>
        </w:rPr>
      </w:pPr>
    </w:p>
    <w:p w14:paraId="08D5031A"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Incluir un cronograma básico del desarrollo del proyecto. Incluir las principales actividades e hitos (saltos de TRL),</w:t>
      </w:r>
    </w:p>
    <w:tbl>
      <w:tblPr>
        <w:tblStyle w:val="Tablaconcuadrcula"/>
        <w:tblW w:w="8644" w:type="dxa"/>
        <w:tblLook w:val="04A0" w:firstRow="1" w:lastRow="0" w:firstColumn="1" w:lastColumn="0" w:noHBand="0" w:noVBand="1"/>
      </w:tblPr>
      <w:tblGrid>
        <w:gridCol w:w="2161"/>
        <w:gridCol w:w="2161"/>
        <w:gridCol w:w="2161"/>
        <w:gridCol w:w="2161"/>
      </w:tblGrid>
      <w:tr w:rsidR="00280657" w:rsidRPr="00280657" w14:paraId="7114F1F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874993" w14:textId="77777777" w:rsidR="00E64D5E" w:rsidRPr="00280657" w:rsidRDefault="00E64D5E">
            <w:pPr>
              <w:jc w:val="both"/>
              <w:rPr>
                <w:rFonts w:ascii="Century Gothic" w:hAnsi="Century Gothic"/>
              </w:rPr>
            </w:pPr>
            <w:r w:rsidRPr="00280657">
              <w:rPr>
                <w:rFonts w:ascii="Century Gothic" w:hAnsi="Century Gothic"/>
              </w:rPr>
              <w:t>ACTIVIDAD</w:t>
            </w:r>
          </w:p>
        </w:tc>
        <w:tc>
          <w:tcPr>
            <w:tcW w:w="2161" w:type="dxa"/>
            <w:tcBorders>
              <w:top w:val="single" w:sz="4" w:space="0" w:color="auto"/>
              <w:left w:val="single" w:sz="4" w:space="0" w:color="auto"/>
              <w:bottom w:val="single" w:sz="4" w:space="0" w:color="auto"/>
              <w:right w:val="single" w:sz="4" w:space="0" w:color="auto"/>
            </w:tcBorders>
            <w:hideMark/>
          </w:tcPr>
          <w:p w14:paraId="5F1E3995" w14:textId="77777777" w:rsidR="00E64D5E" w:rsidRPr="00280657" w:rsidRDefault="00E64D5E">
            <w:pPr>
              <w:jc w:val="both"/>
              <w:rPr>
                <w:rFonts w:ascii="Century Gothic" w:hAnsi="Century Gothic"/>
              </w:rPr>
            </w:pPr>
            <w:r w:rsidRPr="00280657">
              <w:rPr>
                <w:rFonts w:ascii="Century Gothic" w:hAnsi="Century Gothic"/>
              </w:rPr>
              <w:t>FECHA DE INICIO</w:t>
            </w:r>
          </w:p>
        </w:tc>
        <w:tc>
          <w:tcPr>
            <w:tcW w:w="2161" w:type="dxa"/>
            <w:tcBorders>
              <w:top w:val="single" w:sz="4" w:space="0" w:color="auto"/>
              <w:left w:val="single" w:sz="4" w:space="0" w:color="auto"/>
              <w:bottom w:val="single" w:sz="4" w:space="0" w:color="auto"/>
              <w:right w:val="single" w:sz="4" w:space="0" w:color="auto"/>
            </w:tcBorders>
            <w:hideMark/>
          </w:tcPr>
          <w:p w14:paraId="2593F747" w14:textId="77777777" w:rsidR="00E64D5E" w:rsidRPr="00280657" w:rsidRDefault="00E64D5E">
            <w:pPr>
              <w:jc w:val="both"/>
              <w:rPr>
                <w:rFonts w:ascii="Century Gothic" w:hAnsi="Century Gothic"/>
              </w:rPr>
            </w:pPr>
            <w:r w:rsidRPr="00280657">
              <w:rPr>
                <w:rFonts w:ascii="Century Gothic" w:hAnsi="Century Gothic"/>
              </w:rPr>
              <w:t>FECHA DE FIN</w:t>
            </w:r>
          </w:p>
        </w:tc>
        <w:tc>
          <w:tcPr>
            <w:tcW w:w="2161" w:type="dxa"/>
            <w:tcBorders>
              <w:top w:val="single" w:sz="4" w:space="0" w:color="auto"/>
              <w:left w:val="single" w:sz="4" w:space="0" w:color="auto"/>
              <w:bottom w:val="single" w:sz="4" w:space="0" w:color="auto"/>
              <w:right w:val="single" w:sz="4" w:space="0" w:color="auto"/>
            </w:tcBorders>
            <w:hideMark/>
          </w:tcPr>
          <w:p w14:paraId="388212B8" w14:textId="77777777" w:rsidR="00E64D5E" w:rsidRPr="00280657" w:rsidRDefault="00E64D5E">
            <w:pPr>
              <w:jc w:val="both"/>
              <w:rPr>
                <w:rFonts w:ascii="Century Gothic" w:hAnsi="Century Gothic"/>
              </w:rPr>
            </w:pPr>
            <w:r w:rsidRPr="00280657">
              <w:rPr>
                <w:rFonts w:ascii="Century Gothic" w:hAnsi="Century Gothic"/>
              </w:rPr>
              <w:t>HITO/SALTO TRL</w:t>
            </w:r>
          </w:p>
        </w:tc>
      </w:tr>
      <w:tr w:rsidR="00280657" w:rsidRPr="00280657" w14:paraId="3F0671D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4B935165"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bookmarkStart w:id="5" w:name="Texto28"/>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5"/>
          </w:p>
        </w:tc>
        <w:tc>
          <w:tcPr>
            <w:tcW w:w="2161" w:type="dxa"/>
            <w:tcBorders>
              <w:top w:val="single" w:sz="4" w:space="0" w:color="auto"/>
              <w:left w:val="single" w:sz="4" w:space="0" w:color="auto"/>
              <w:bottom w:val="single" w:sz="4" w:space="0" w:color="auto"/>
              <w:right w:val="single" w:sz="4" w:space="0" w:color="auto"/>
            </w:tcBorders>
            <w:hideMark/>
          </w:tcPr>
          <w:p w14:paraId="6DA6603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bookmarkStart w:id="6" w:name="Texto29"/>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bookmarkEnd w:id="6"/>
          </w:p>
        </w:tc>
        <w:tc>
          <w:tcPr>
            <w:tcW w:w="2161" w:type="dxa"/>
            <w:tcBorders>
              <w:top w:val="single" w:sz="4" w:space="0" w:color="auto"/>
              <w:left w:val="single" w:sz="4" w:space="0" w:color="auto"/>
              <w:bottom w:val="single" w:sz="4" w:space="0" w:color="auto"/>
              <w:right w:val="single" w:sz="4" w:space="0" w:color="auto"/>
            </w:tcBorders>
            <w:hideMark/>
          </w:tcPr>
          <w:p w14:paraId="22C6E81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C3865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1E30145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4AB0C1"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6BBFEB"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9AE721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45C90E8"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7D064D5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3588EB0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0AE3A52"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7004B8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15D8D6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6F112946"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75D28AF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929916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ABCD3E5"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919D51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3A8EE01A"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006952C0" w14:textId="77777777" w:rsidR="00E64D5E" w:rsidRPr="00280657" w:rsidRDefault="00E64D5E">
            <w:pPr>
              <w:jc w:val="both"/>
              <w:rPr>
                <w:rFonts w:ascii="Century Gothic" w:hAnsi="Century Gothic"/>
              </w:rPr>
            </w:pPr>
            <w:r w:rsidRPr="00280657">
              <w:rPr>
                <w:rFonts w:ascii="Century Gothic" w:hAnsi="Century Gothic"/>
              </w:rPr>
              <w:lastRenderedPageBreak/>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3984E03"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4F5C71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3E4C60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728167FB"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6381732"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0DE932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5C055F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EB00A20"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60B31723"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697EF9D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743E8C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1346DAB0"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40601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3B700675"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18B902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26EED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AA61F99"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32171AE8"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087BEEC7"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53B4779E"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4D5DBC51"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200E5A0D"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61A16A67"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r w:rsidR="00280657" w:rsidRPr="00280657" w14:paraId="176F91C4" w14:textId="77777777" w:rsidTr="00E64D5E">
        <w:tc>
          <w:tcPr>
            <w:tcW w:w="2161" w:type="dxa"/>
            <w:tcBorders>
              <w:top w:val="single" w:sz="4" w:space="0" w:color="auto"/>
              <w:left w:val="single" w:sz="4" w:space="0" w:color="auto"/>
              <w:bottom w:val="single" w:sz="4" w:space="0" w:color="auto"/>
              <w:right w:val="single" w:sz="4" w:space="0" w:color="auto"/>
            </w:tcBorders>
            <w:hideMark/>
          </w:tcPr>
          <w:p w14:paraId="1583F75A"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02B4EDD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721643FF"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9"/>
                  <w:enabled/>
                  <w:calcOnExit w:val="0"/>
                  <w:textInput>
                    <w:type w:val="date"/>
                    <w:format w:val="d/M/yyyy"/>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c>
          <w:tcPr>
            <w:tcW w:w="2161" w:type="dxa"/>
            <w:tcBorders>
              <w:top w:val="single" w:sz="4" w:space="0" w:color="auto"/>
              <w:left w:val="single" w:sz="4" w:space="0" w:color="auto"/>
              <w:bottom w:val="single" w:sz="4" w:space="0" w:color="auto"/>
              <w:right w:val="single" w:sz="4" w:space="0" w:color="auto"/>
            </w:tcBorders>
            <w:hideMark/>
          </w:tcPr>
          <w:p w14:paraId="5B3B927C" w14:textId="77777777" w:rsidR="00E64D5E" w:rsidRPr="00280657" w:rsidRDefault="00E64D5E">
            <w:pPr>
              <w:jc w:val="both"/>
              <w:rPr>
                <w:rFonts w:ascii="Century Gothic" w:hAnsi="Century Gothic"/>
              </w:rPr>
            </w:pPr>
            <w:r w:rsidRPr="00280657">
              <w:rPr>
                <w:rFonts w:ascii="Century Gothic" w:hAnsi="Century Gothic"/>
              </w:rPr>
              <w:fldChar w:fldCharType="begin">
                <w:ffData>
                  <w:name w:val="Texto28"/>
                  <w:enabled/>
                  <w:calcOnExit w:val="0"/>
                  <w:textInput>
                    <w:maxLength w:val="500"/>
                  </w:textInput>
                </w:ffData>
              </w:fldChar>
            </w:r>
            <w:r w:rsidRPr="00280657">
              <w:rPr>
                <w:rFonts w:ascii="Century Gothic" w:hAnsi="Century Gothic"/>
              </w:rPr>
              <w:instrText xml:space="preserve"> FORMTEXT </w:instrText>
            </w:r>
            <w:r w:rsidRPr="00280657">
              <w:rPr>
                <w:rFonts w:ascii="Century Gothic" w:hAnsi="Century Gothic"/>
              </w:rPr>
            </w:r>
            <w:r w:rsidRPr="00280657">
              <w:rPr>
                <w:rFonts w:ascii="Century Gothic" w:hAnsi="Century Gothic"/>
              </w:rPr>
              <w:fldChar w:fldCharType="separate"/>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noProof/>
              </w:rPr>
              <w:t> </w:t>
            </w:r>
            <w:r w:rsidRPr="00280657">
              <w:rPr>
                <w:rFonts w:ascii="Century Gothic" w:hAnsi="Century Gothic"/>
              </w:rPr>
              <w:fldChar w:fldCharType="end"/>
            </w:r>
          </w:p>
        </w:tc>
      </w:tr>
    </w:tbl>
    <w:tbl>
      <w:tblPr>
        <w:tblStyle w:val="Tablaconcuadrcula12"/>
        <w:tblW w:w="0" w:type="auto"/>
        <w:tblLook w:val="04A0" w:firstRow="1" w:lastRow="0" w:firstColumn="1" w:lastColumn="0" w:noHBand="0" w:noVBand="1"/>
      </w:tblPr>
      <w:tblGrid>
        <w:gridCol w:w="4261"/>
        <w:gridCol w:w="4233"/>
      </w:tblGrid>
      <w:tr w:rsidR="00280657" w:rsidRPr="00280657" w14:paraId="2A11A6CE" w14:textId="77777777" w:rsidTr="00D209D6">
        <w:tc>
          <w:tcPr>
            <w:tcW w:w="4322" w:type="dxa"/>
          </w:tcPr>
          <w:p w14:paraId="53B9DF60" w14:textId="4D24D291"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Identifique posibles riesgos que puedan impedir la realización del proyecto en el plazo indicado. </w:t>
            </w:r>
          </w:p>
          <w:p w14:paraId="4F20437F" w14:textId="77777777" w:rsidR="0053715F" w:rsidRPr="00280657" w:rsidRDefault="0053715F" w:rsidP="0053715F">
            <w:pPr>
              <w:jc w:val="both"/>
              <w:rPr>
                <w:rFonts w:ascii="Century Gothic" w:eastAsia="Calibri" w:hAnsi="Century Gothic" w:cs="Times New Roman"/>
                <w:lang w:val="es-ES"/>
              </w:rPr>
            </w:pPr>
          </w:p>
          <w:p w14:paraId="23CA37DB"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(Máximo 1.000 caracteres).</w:t>
            </w:r>
          </w:p>
        </w:tc>
        <w:tc>
          <w:tcPr>
            <w:tcW w:w="4322" w:type="dxa"/>
          </w:tcPr>
          <w:p w14:paraId="1FCD826F" w14:textId="77777777" w:rsidR="0053715F" w:rsidRPr="00280657" w:rsidRDefault="0053715F" w:rsidP="00C95E71">
            <w:pPr>
              <w:numPr>
                <w:ilvl w:val="0"/>
                <w:numId w:val="5"/>
              </w:numPr>
              <w:contextualSpacing/>
              <w:jc w:val="both"/>
              <w:rPr>
                <w:rFonts w:ascii="Century Gothic" w:eastAsia="Calibri" w:hAnsi="Century Gothic" w:cs="Times New Roman"/>
                <w:lang w:val="es-ES"/>
              </w:rPr>
            </w:pPr>
          </w:p>
        </w:tc>
      </w:tr>
    </w:tbl>
    <w:p w14:paraId="0238F572" w14:textId="77777777" w:rsidR="0053715F" w:rsidRPr="00280657" w:rsidRDefault="0053715F" w:rsidP="0053715F">
      <w:pPr>
        <w:spacing w:after="0"/>
        <w:jc w:val="both"/>
        <w:rPr>
          <w:rFonts w:ascii="Century Gothic" w:eastAsia="Calibri" w:hAnsi="Century Gothic" w:cs="Times New Roman"/>
          <w:lang w:val="es-ES"/>
        </w:rPr>
      </w:pPr>
    </w:p>
    <w:p w14:paraId="5E2CCA43" w14:textId="77777777" w:rsidR="0053715F" w:rsidRPr="00280657" w:rsidRDefault="0053715F" w:rsidP="0053715F">
      <w:pPr>
        <w:jc w:val="both"/>
        <w:rPr>
          <w:rFonts w:ascii="Century Gothic" w:eastAsia="Calibri" w:hAnsi="Century Gothic" w:cs="Times New Roman"/>
          <w:b/>
          <w:lang w:val="es-ES"/>
        </w:rPr>
      </w:pPr>
    </w:p>
    <w:p w14:paraId="775860DA"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Valoración económica de la solución propuesta </w:t>
      </w:r>
    </w:p>
    <w:p w14:paraId="14888D5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Valor económico estimado de los servicios de I+D, desglosado por partidas (€); de forma adicional, indicar las horas en la partida de PERSONAL:</w:t>
      </w:r>
    </w:p>
    <w:p w14:paraId="55A35670" w14:textId="77777777" w:rsidR="0053715F" w:rsidRPr="00280657" w:rsidRDefault="0053715F" w:rsidP="0053715F">
      <w:pPr>
        <w:jc w:val="both"/>
        <w:rPr>
          <w:rFonts w:ascii="Century Gothic" w:eastAsia="Calibri" w:hAnsi="Century Gothic" w:cs="Times New Roman"/>
          <w:lang w:val="es-ES"/>
        </w:rPr>
      </w:pPr>
    </w:p>
    <w:tbl>
      <w:tblPr>
        <w:tblStyle w:val="Tablaconcuadrcula12"/>
        <w:tblW w:w="0" w:type="auto"/>
        <w:tblLook w:val="04A0" w:firstRow="1" w:lastRow="0" w:firstColumn="1" w:lastColumn="0" w:noHBand="0" w:noVBand="1"/>
      </w:tblPr>
      <w:tblGrid>
        <w:gridCol w:w="2942"/>
        <w:gridCol w:w="1066"/>
        <w:gridCol w:w="1236"/>
        <w:gridCol w:w="1005"/>
        <w:gridCol w:w="856"/>
        <w:gridCol w:w="1389"/>
      </w:tblGrid>
      <w:tr w:rsidR="00280657" w:rsidRPr="00280657" w14:paraId="0931B606" w14:textId="77777777" w:rsidTr="00D209D6">
        <w:tc>
          <w:tcPr>
            <w:tcW w:w="2969" w:type="dxa"/>
          </w:tcPr>
          <w:p w14:paraId="7637EEFC"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ACTIVIDADES</w:t>
            </w:r>
          </w:p>
        </w:tc>
        <w:tc>
          <w:tcPr>
            <w:tcW w:w="2324" w:type="dxa"/>
            <w:gridSpan w:val="2"/>
          </w:tcPr>
          <w:p w14:paraId="5AD833C1" w14:textId="77777777" w:rsidR="0053715F" w:rsidRPr="00280657" w:rsidRDefault="0053715F" w:rsidP="0053715F">
            <w:pPr>
              <w:jc w:val="center"/>
              <w:rPr>
                <w:rFonts w:ascii="Century Gothic" w:eastAsia="Calibri" w:hAnsi="Century Gothic" w:cs="Times New Roman"/>
                <w:b/>
                <w:bCs/>
                <w:lang w:val="es-ES"/>
              </w:rPr>
            </w:pPr>
            <w:r w:rsidRPr="00280657">
              <w:rPr>
                <w:rFonts w:ascii="Century Gothic" w:eastAsia="Calibri" w:hAnsi="Century Gothic" w:cs="Times New Roman"/>
                <w:b/>
                <w:bCs/>
                <w:lang w:val="es-ES"/>
              </w:rPr>
              <w:t>DESARROLLO</w:t>
            </w:r>
          </w:p>
        </w:tc>
        <w:tc>
          <w:tcPr>
            <w:tcW w:w="1791" w:type="dxa"/>
            <w:gridSpan w:val="2"/>
          </w:tcPr>
          <w:p w14:paraId="334656D8" w14:textId="77777777" w:rsidR="0053715F" w:rsidRPr="00280657" w:rsidRDefault="0053715F" w:rsidP="0053715F">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IMPLANTACION</w:t>
            </w:r>
          </w:p>
        </w:tc>
        <w:tc>
          <w:tcPr>
            <w:tcW w:w="1410" w:type="dxa"/>
          </w:tcPr>
          <w:p w14:paraId="2C7E6D3E" w14:textId="77777777" w:rsidR="0053715F" w:rsidRPr="00280657" w:rsidRDefault="0053715F" w:rsidP="0053715F">
            <w:pPr>
              <w:jc w:val="both"/>
              <w:rPr>
                <w:rFonts w:ascii="Century Gothic" w:eastAsia="Calibri" w:hAnsi="Century Gothic" w:cs="Times New Roman"/>
                <w:b/>
                <w:bCs/>
                <w:lang w:val="es-ES"/>
              </w:rPr>
            </w:pPr>
            <w:r w:rsidRPr="00280657">
              <w:rPr>
                <w:rFonts w:ascii="Century Gothic" w:eastAsia="Calibri" w:hAnsi="Century Gothic" w:cs="Times New Roman"/>
                <w:b/>
                <w:bCs/>
                <w:lang w:val="es-ES"/>
              </w:rPr>
              <w:t>TOTAL</w:t>
            </w:r>
          </w:p>
        </w:tc>
      </w:tr>
      <w:tr w:rsidR="00280657" w:rsidRPr="00280657" w14:paraId="4BF43693" w14:textId="77777777" w:rsidTr="00D209D6">
        <w:tc>
          <w:tcPr>
            <w:tcW w:w="2969" w:type="dxa"/>
          </w:tcPr>
          <w:p w14:paraId="5320B721"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INVERSIONES ACTIVOS FIJOS</w:t>
            </w:r>
          </w:p>
        </w:tc>
        <w:tc>
          <w:tcPr>
            <w:tcW w:w="1070" w:type="dxa"/>
          </w:tcPr>
          <w:p w14:paraId="291E5A9C"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0C86E28D"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DADE077"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0288F34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5AE98731"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46CA26A8" w14:textId="77777777" w:rsidTr="00D209D6">
        <w:tc>
          <w:tcPr>
            <w:tcW w:w="2969" w:type="dxa"/>
          </w:tcPr>
          <w:p w14:paraId="72DE72BA"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PERSONAL</w:t>
            </w:r>
          </w:p>
        </w:tc>
        <w:tc>
          <w:tcPr>
            <w:tcW w:w="1070" w:type="dxa"/>
          </w:tcPr>
          <w:p w14:paraId="5AE434C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1254" w:type="dxa"/>
          </w:tcPr>
          <w:p w14:paraId="7FCA26E2"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0942B5D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b/>
                <w:lang w:val="es-ES"/>
              </w:rPr>
              <w:t>HORAS</w:t>
            </w:r>
          </w:p>
        </w:tc>
        <w:tc>
          <w:tcPr>
            <w:tcW w:w="856" w:type="dxa"/>
          </w:tcPr>
          <w:p w14:paraId="5F460DB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D89B3F9"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3D0AC18F" w14:textId="77777777" w:rsidTr="00D209D6">
        <w:tc>
          <w:tcPr>
            <w:tcW w:w="2969" w:type="dxa"/>
          </w:tcPr>
          <w:p w14:paraId="5439D4A5"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Titulados universitarios</w:t>
            </w:r>
          </w:p>
        </w:tc>
        <w:tc>
          <w:tcPr>
            <w:tcW w:w="1070" w:type="dxa"/>
          </w:tcPr>
          <w:p w14:paraId="499FA112"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0BF3154C"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0784AB5A"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2"/>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07AE4BA7"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449902BC"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6F12E304" w14:textId="77777777" w:rsidTr="00D209D6">
        <w:trPr>
          <w:trHeight w:val="397"/>
        </w:trPr>
        <w:tc>
          <w:tcPr>
            <w:tcW w:w="2969" w:type="dxa"/>
          </w:tcPr>
          <w:p w14:paraId="60B06DEE"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        No Titulados universitarios</w:t>
            </w:r>
          </w:p>
        </w:tc>
        <w:tc>
          <w:tcPr>
            <w:tcW w:w="1070" w:type="dxa"/>
          </w:tcPr>
          <w:p w14:paraId="6B761B4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2D01482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25393C5C"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3"/>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1FCD6081"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4FBE87E"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0B78FA20" w14:textId="77777777" w:rsidTr="00D209D6">
        <w:tc>
          <w:tcPr>
            <w:tcW w:w="2969" w:type="dxa"/>
          </w:tcPr>
          <w:p w14:paraId="429C07F7"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MATERIALES</w:t>
            </w:r>
          </w:p>
        </w:tc>
        <w:tc>
          <w:tcPr>
            <w:tcW w:w="1070" w:type="dxa"/>
          </w:tcPr>
          <w:p w14:paraId="76EA5DC7"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181C8D5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A66E167"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77E1F8FE"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331A1A8A"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139FDFAE" w14:textId="77777777" w:rsidTr="00D209D6">
        <w:tc>
          <w:tcPr>
            <w:tcW w:w="2969" w:type="dxa"/>
          </w:tcPr>
          <w:p w14:paraId="3B2056DF"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COLABORACIONES EXTERNAS</w:t>
            </w:r>
          </w:p>
        </w:tc>
        <w:tc>
          <w:tcPr>
            <w:tcW w:w="1070" w:type="dxa"/>
          </w:tcPr>
          <w:p w14:paraId="62B17A28"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4DA845DE"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4B8D40B8"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04F8C257"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564441DF"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22F96385" w14:textId="77777777" w:rsidTr="00D209D6">
        <w:tc>
          <w:tcPr>
            <w:tcW w:w="2969" w:type="dxa"/>
          </w:tcPr>
          <w:p w14:paraId="7754DD9D"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OTROS GASTOS</w:t>
            </w:r>
          </w:p>
        </w:tc>
        <w:tc>
          <w:tcPr>
            <w:tcW w:w="1070" w:type="dxa"/>
          </w:tcPr>
          <w:p w14:paraId="0DC6D436" w14:textId="77777777" w:rsidR="0053715F" w:rsidRPr="00280657" w:rsidRDefault="0053715F" w:rsidP="0053715F">
            <w:pPr>
              <w:spacing w:after="120"/>
              <w:jc w:val="both"/>
              <w:rPr>
                <w:rFonts w:ascii="Century Gothic" w:eastAsia="Calibri" w:hAnsi="Century Gothic" w:cs="Times New Roman"/>
                <w:lang w:val="es-ES"/>
              </w:rPr>
            </w:pPr>
          </w:p>
        </w:tc>
        <w:tc>
          <w:tcPr>
            <w:tcW w:w="1254" w:type="dxa"/>
          </w:tcPr>
          <w:p w14:paraId="1FC7DEFB"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51C201F9" w14:textId="77777777" w:rsidR="0053715F" w:rsidRPr="00280657" w:rsidRDefault="0053715F" w:rsidP="0053715F">
            <w:pPr>
              <w:spacing w:after="120"/>
              <w:jc w:val="both"/>
              <w:rPr>
                <w:rFonts w:ascii="Century Gothic" w:eastAsia="Calibri" w:hAnsi="Century Gothic" w:cs="Times New Roman"/>
                <w:lang w:val="es-ES"/>
              </w:rPr>
            </w:pPr>
          </w:p>
        </w:tc>
        <w:tc>
          <w:tcPr>
            <w:tcW w:w="856" w:type="dxa"/>
          </w:tcPr>
          <w:p w14:paraId="1AD28F8A"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1AD9720F"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r w:rsidR="00280657" w:rsidRPr="00280657" w14:paraId="64F56114" w14:textId="77777777" w:rsidTr="00D209D6">
        <w:tc>
          <w:tcPr>
            <w:tcW w:w="2969" w:type="dxa"/>
          </w:tcPr>
          <w:p w14:paraId="546BB663" w14:textId="77777777" w:rsidR="0053715F" w:rsidRPr="00280657" w:rsidRDefault="0053715F" w:rsidP="0053715F">
            <w:pPr>
              <w:spacing w:after="120"/>
              <w:jc w:val="both"/>
              <w:rPr>
                <w:rFonts w:ascii="Century Gothic" w:eastAsia="Calibri" w:hAnsi="Century Gothic" w:cs="Times New Roman"/>
                <w:b/>
                <w:lang w:val="es-ES"/>
              </w:rPr>
            </w:pPr>
            <w:r w:rsidRPr="00280657">
              <w:rPr>
                <w:rFonts w:ascii="Century Gothic" w:eastAsia="Calibri" w:hAnsi="Century Gothic" w:cs="Times New Roman"/>
                <w:b/>
                <w:lang w:val="es-ES"/>
              </w:rPr>
              <w:t>TOTAL</w:t>
            </w:r>
          </w:p>
        </w:tc>
        <w:tc>
          <w:tcPr>
            <w:tcW w:w="1070" w:type="dxa"/>
          </w:tcPr>
          <w:p w14:paraId="4340E256"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254" w:type="dxa"/>
          </w:tcPr>
          <w:p w14:paraId="2B37C613"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935" w:type="dxa"/>
          </w:tcPr>
          <w:p w14:paraId="15B68FA9"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856" w:type="dxa"/>
          </w:tcPr>
          <w:p w14:paraId="17B2082F" w14:textId="77777777" w:rsidR="0053715F" w:rsidRPr="00280657" w:rsidRDefault="0053715F" w:rsidP="0053715F">
            <w:pPr>
              <w:spacing w:after="120"/>
              <w:jc w:val="both"/>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4"/>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c>
          <w:tcPr>
            <w:tcW w:w="1410" w:type="dxa"/>
          </w:tcPr>
          <w:p w14:paraId="23F0B8FC" w14:textId="77777777" w:rsidR="0053715F" w:rsidRPr="00280657" w:rsidRDefault="0053715F" w:rsidP="0053715F">
            <w:pPr>
              <w:jc w:val="center"/>
              <w:rPr>
                <w:rFonts w:ascii="Century Gothic" w:eastAsia="Calibri" w:hAnsi="Century Gothic" w:cs="Times New Roman"/>
                <w:lang w:val="es-ES"/>
              </w:rPr>
            </w:pPr>
            <w:r w:rsidRPr="00280657">
              <w:rPr>
                <w:rFonts w:ascii="Century Gothic" w:eastAsia="Calibri" w:hAnsi="Century Gothic" w:cs="Times New Roman"/>
                <w:lang w:val="es-ES"/>
              </w:rPr>
              <w:fldChar w:fldCharType="begin">
                <w:ffData>
                  <w:name w:val="Texto30"/>
                  <w:enabled/>
                  <w:calcOnExit w:val="0"/>
                  <w:textInput>
                    <w:type w:val="number"/>
                    <w:format w:val="0,00"/>
                  </w:textInput>
                </w:ffData>
              </w:fldChar>
            </w:r>
            <w:r w:rsidRPr="00280657">
              <w:rPr>
                <w:rFonts w:ascii="Century Gothic" w:eastAsia="Calibri" w:hAnsi="Century Gothic" w:cs="Times New Roman"/>
                <w:lang w:val="es-ES"/>
              </w:rPr>
              <w:instrText xml:space="preserve"> FORMTEXT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noProof/>
                <w:lang w:val="es-ES"/>
              </w:rPr>
              <w:t> </w:t>
            </w:r>
            <w:r w:rsidRPr="00280657">
              <w:rPr>
                <w:rFonts w:ascii="Century Gothic" w:eastAsia="Calibri" w:hAnsi="Century Gothic" w:cs="Times New Roman"/>
                <w:lang w:val="es-ES"/>
              </w:rPr>
              <w:fldChar w:fldCharType="end"/>
            </w:r>
          </w:p>
        </w:tc>
      </w:tr>
    </w:tbl>
    <w:p w14:paraId="349A2BAF" w14:textId="77777777" w:rsidR="0053715F" w:rsidRPr="00280657" w:rsidRDefault="0053715F" w:rsidP="0053715F">
      <w:pPr>
        <w:spacing w:after="0"/>
        <w:jc w:val="both"/>
        <w:rPr>
          <w:rFonts w:ascii="Century Gothic" w:eastAsia="Calibri" w:hAnsi="Century Gothic" w:cs="Times New Roman"/>
          <w:lang w:val="es-ES"/>
        </w:rPr>
      </w:pPr>
    </w:p>
    <w:p w14:paraId="2C97AD15"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5F4234A7"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12F0EDD1"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172E623C"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3C289567"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198AB63D" w14:textId="06134701"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proofErr w:type="spellStart"/>
      <w:r w:rsidRPr="00280657">
        <w:rPr>
          <w:rFonts w:ascii="Century Gothic" w:eastAsia="Calibri" w:hAnsi="Century Gothic" w:cs="Times New Roman"/>
          <w:b/>
          <w:lang w:val="es-ES"/>
        </w:rPr>
        <w:t>DPIs</w:t>
      </w:r>
      <w:proofErr w:type="spellEnd"/>
    </w:p>
    <w:p w14:paraId="797DF795" w14:textId="77777777" w:rsidR="0053715F" w:rsidRPr="00280657" w:rsidRDefault="0053715F" w:rsidP="0053715F">
      <w:pPr>
        <w:widowControl w:val="0"/>
        <w:autoSpaceDE w:val="0"/>
        <w:autoSpaceDN w:val="0"/>
        <w:ind w:left="360"/>
        <w:contextualSpacing/>
        <w:jc w:val="both"/>
        <w:rPr>
          <w:rFonts w:ascii="Century Gothic" w:eastAsia="Calibri" w:hAnsi="Century Gothic" w:cs="Times New Roman"/>
          <w:b/>
          <w:lang w:val="es-ES"/>
        </w:rPr>
      </w:pPr>
    </w:p>
    <w:tbl>
      <w:tblPr>
        <w:tblStyle w:val="Tablaconcuadrcula12"/>
        <w:tblW w:w="0" w:type="auto"/>
        <w:tblLook w:val="04A0" w:firstRow="1" w:lastRow="0" w:firstColumn="1" w:lastColumn="0" w:noHBand="0" w:noVBand="1"/>
      </w:tblPr>
      <w:tblGrid>
        <w:gridCol w:w="3480"/>
        <w:gridCol w:w="5014"/>
      </w:tblGrid>
      <w:tr w:rsidR="00280657" w:rsidRPr="00280657" w14:paraId="0CA38522" w14:textId="77777777" w:rsidTr="00D209D6">
        <w:tc>
          <w:tcPr>
            <w:tcW w:w="3510" w:type="dxa"/>
          </w:tcPr>
          <w:p w14:paraId="708FFC8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¿Este apartado es confidencial?</w:t>
            </w:r>
          </w:p>
        </w:tc>
        <w:tc>
          <w:tcPr>
            <w:tcW w:w="5134" w:type="dxa"/>
          </w:tcPr>
          <w:p w14:paraId="5ED78203"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t xml:space="preserve">SI </w:t>
            </w:r>
            <w:r w:rsidRPr="00280657">
              <w:rPr>
                <w:rFonts w:ascii="Century Gothic" w:eastAsia="Calibri" w:hAnsi="Century Gothic" w:cs="Times New Roman"/>
                <w:b/>
                <w:lang w:val="es-ES"/>
              </w:rPr>
              <w:fldChar w:fldCharType="begin">
                <w:ffData>
                  <w:name w:val="Marcar13"/>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r w:rsidRPr="00280657">
              <w:rPr>
                <w:rFonts w:ascii="Century Gothic" w:eastAsia="Calibri" w:hAnsi="Century Gothic" w:cs="Times New Roman"/>
                <w:b/>
                <w:lang w:val="es-ES"/>
              </w:rPr>
              <w:t xml:space="preserve">   NO</w:t>
            </w:r>
            <w:r w:rsidRPr="00280657">
              <w:rPr>
                <w:rFonts w:ascii="Century Gothic" w:eastAsia="Calibri" w:hAnsi="Century Gothic" w:cs="Times New Roman"/>
                <w:b/>
                <w:lang w:val="es-ES"/>
              </w:rPr>
              <w:fldChar w:fldCharType="begin">
                <w:ffData>
                  <w:name w:val="Marcar14"/>
                  <w:enabled/>
                  <w:calcOnExit w:val="0"/>
                  <w:checkBox>
                    <w:sizeAuto/>
                    <w:default w:val="0"/>
                  </w:checkBox>
                </w:ffData>
              </w:fldChar>
            </w:r>
            <w:r w:rsidRPr="00280657">
              <w:rPr>
                <w:rFonts w:ascii="Century Gothic" w:eastAsia="Calibri" w:hAnsi="Century Gothic" w:cs="Times New Roman"/>
                <w:b/>
                <w:lang w:val="es-ES"/>
              </w:rPr>
              <w:instrText xml:space="preserve"> FORMCHECKBOX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fldChar w:fldCharType="end"/>
            </w:r>
          </w:p>
        </w:tc>
      </w:tr>
      <w:tr w:rsidR="00280657" w:rsidRPr="00280657" w14:paraId="1B41DA08" w14:textId="77777777" w:rsidTr="00D209D6">
        <w:tc>
          <w:tcPr>
            <w:tcW w:w="3510" w:type="dxa"/>
          </w:tcPr>
          <w:p w14:paraId="78372D3C" w14:textId="7FA96231"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Derechos de propiedad </w:t>
            </w:r>
            <w:r w:rsidR="00D31096" w:rsidRPr="00280657">
              <w:rPr>
                <w:rFonts w:ascii="Century Gothic" w:eastAsia="Calibri" w:hAnsi="Century Gothic" w:cs="Times New Roman"/>
                <w:lang w:val="es-ES"/>
              </w:rPr>
              <w:t>Industrial/Intelectual</w:t>
            </w:r>
          </w:p>
          <w:p w14:paraId="77CF465D" w14:textId="77777777" w:rsidR="0053715F" w:rsidRPr="00280657" w:rsidRDefault="0053715F" w:rsidP="0053715F">
            <w:pPr>
              <w:jc w:val="both"/>
              <w:rPr>
                <w:rFonts w:ascii="Century Gothic" w:eastAsia="Calibri" w:hAnsi="Century Gothic" w:cs="Times New Roman"/>
                <w:lang w:val="es-ES"/>
              </w:rPr>
            </w:pPr>
          </w:p>
          <w:p w14:paraId="65CB4975" w14:textId="77777777" w:rsidR="0053715F" w:rsidRPr="00280657" w:rsidRDefault="0053715F" w:rsidP="0053715F">
            <w:pPr>
              <w:jc w:val="both"/>
              <w:rPr>
                <w:rFonts w:ascii="Century Gothic" w:eastAsia="Calibri" w:hAnsi="Century Gothic" w:cs="Arial"/>
                <w:i/>
                <w:lang w:val="es-ES"/>
              </w:rPr>
            </w:pPr>
            <w:r w:rsidRPr="00280657">
              <w:rPr>
                <w:rFonts w:ascii="Century Gothic" w:eastAsia="Calibri" w:hAnsi="Century Gothic" w:cs="Arial"/>
                <w:i/>
                <w:lang w:val="es-ES"/>
              </w:rPr>
              <w:t>(Es necesario identificar:</w:t>
            </w:r>
          </w:p>
          <w:p w14:paraId="42CDE818" w14:textId="77777777" w:rsidR="0053715F" w:rsidRPr="00280657" w:rsidRDefault="0053715F" w:rsidP="0053715F">
            <w:pPr>
              <w:jc w:val="both"/>
              <w:rPr>
                <w:rFonts w:ascii="Century Gothic" w:eastAsia="Calibri" w:hAnsi="Century Gothic" w:cs="Arial"/>
                <w:i/>
                <w:lang w:val="es-ES"/>
              </w:rPr>
            </w:pPr>
          </w:p>
          <w:p w14:paraId="704DAB58"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-Si hay derechos de propiedad intelectual preexistentes (por parte de los proponentes o de terceros) al desarrollo propuesto o no los hay. </w:t>
            </w:r>
          </w:p>
          <w:p w14:paraId="6EB34BDF" w14:textId="77777777" w:rsidR="0053715F" w:rsidRPr="00280657" w:rsidRDefault="0053715F" w:rsidP="0053715F">
            <w:pPr>
              <w:rPr>
                <w:rFonts w:ascii="Century Gothic" w:eastAsia="Calibri" w:hAnsi="Century Gothic" w:cs="Arial"/>
                <w:i/>
                <w:iCs/>
                <w:lang w:val="es-ES"/>
              </w:rPr>
            </w:pPr>
            <w:r w:rsidRPr="00280657">
              <w:rPr>
                <w:rFonts w:ascii="Century Gothic" w:eastAsia="Calibri" w:hAnsi="Century Gothic" w:cs="Arial"/>
                <w:lang w:val="es-ES"/>
              </w:rPr>
              <w:t>-</w:t>
            </w:r>
            <w:r w:rsidRPr="00280657">
              <w:rPr>
                <w:rFonts w:ascii="Century Gothic" w:eastAsia="Calibri" w:hAnsi="Century Gothic" w:cs="Arial"/>
                <w:i/>
                <w:iCs/>
                <w:lang w:val="es-ES"/>
              </w:rPr>
              <w:t>Si hay potencial riesgo de infringir algún DPI de terceros</w:t>
            </w:r>
          </w:p>
          <w:p w14:paraId="6F72A26B" w14:textId="67FE6268"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-Si durante el desarrollo se van a generar derechos de propiedad Intelectua</w:t>
            </w:r>
            <w:r w:rsidR="006C5ED7" w:rsidRPr="00280657">
              <w:rPr>
                <w:rFonts w:ascii="Century Gothic" w:eastAsia="Calibri" w:hAnsi="Century Gothic" w:cs="Arial"/>
                <w:i/>
                <w:lang w:val="es-ES"/>
              </w:rPr>
              <w:t>l</w:t>
            </w:r>
            <w:r w:rsidR="00D31096" w:rsidRPr="00280657">
              <w:rPr>
                <w:rFonts w:ascii="Century Gothic" w:eastAsia="Calibri" w:hAnsi="Century Gothic" w:cs="Arial"/>
                <w:i/>
                <w:lang w:val="es-ES"/>
              </w:rPr>
              <w:t>/industr</w:t>
            </w:r>
            <w:r w:rsidR="006C5ED7" w:rsidRPr="00280657">
              <w:rPr>
                <w:rFonts w:ascii="Century Gothic" w:eastAsia="Calibri" w:hAnsi="Century Gothic" w:cs="Arial"/>
                <w:i/>
                <w:lang w:val="es-ES"/>
              </w:rPr>
              <w:t>i</w:t>
            </w:r>
            <w:r w:rsidR="00D31096" w:rsidRPr="00280657">
              <w:rPr>
                <w:rFonts w:ascii="Century Gothic" w:eastAsia="Calibri" w:hAnsi="Century Gothic" w:cs="Arial"/>
                <w:i/>
                <w:lang w:val="es-ES"/>
              </w:rPr>
              <w:t>a</w:t>
            </w:r>
            <w:r w:rsidRPr="00280657">
              <w:rPr>
                <w:rFonts w:ascii="Century Gothic" w:eastAsia="Calibri" w:hAnsi="Century Gothic" w:cs="Arial"/>
                <w:i/>
                <w:lang w:val="es-ES"/>
              </w:rPr>
              <w:t xml:space="preserve">l. </w:t>
            </w:r>
          </w:p>
          <w:p w14:paraId="1BCDDF2E"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-Si se van a patentar los resultados desarrollada en el proyecto.</w:t>
            </w:r>
          </w:p>
          <w:p w14:paraId="43F7A860"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-Si se va a permitir la divulgación científica de resultados de investigación obtenidos. </w:t>
            </w:r>
          </w:p>
          <w:p w14:paraId="0F033B5A"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-Señalar que diferencias más importantes existen con otras patentes.</w:t>
            </w:r>
          </w:p>
          <w:p w14:paraId="0A08A252" w14:textId="77777777" w:rsidR="0053715F" w:rsidRPr="00280657" w:rsidRDefault="0053715F" w:rsidP="0053715F">
            <w:pPr>
              <w:rPr>
                <w:rFonts w:ascii="Century Gothic" w:eastAsia="Calibri" w:hAnsi="Century Gothic" w:cs="Arial"/>
                <w:i/>
                <w:lang w:val="es-ES"/>
              </w:rPr>
            </w:pPr>
            <w:r w:rsidRPr="00280657">
              <w:rPr>
                <w:rFonts w:ascii="Century Gothic" w:eastAsia="Calibri" w:hAnsi="Century Gothic" w:cs="Arial"/>
                <w:i/>
                <w:lang w:val="es-ES"/>
              </w:rPr>
              <w:t xml:space="preserve">-Propuesta de política de gestión de los </w:t>
            </w:r>
            <w:proofErr w:type="spellStart"/>
            <w:r w:rsidRPr="00280657">
              <w:rPr>
                <w:rFonts w:ascii="Century Gothic" w:eastAsia="Calibri" w:hAnsi="Century Gothic" w:cs="Arial"/>
                <w:i/>
                <w:lang w:val="es-ES"/>
              </w:rPr>
              <w:t>DPIs</w:t>
            </w:r>
            <w:proofErr w:type="spellEnd"/>
            <w:r w:rsidRPr="00280657">
              <w:rPr>
                <w:rFonts w:ascii="Century Gothic" w:eastAsia="Calibri" w:hAnsi="Century Gothic" w:cs="Arial"/>
                <w:i/>
                <w:lang w:val="es-ES"/>
              </w:rPr>
              <w:t xml:space="preserve"> generados en el proyecto por parte de la entidad.</w:t>
            </w:r>
          </w:p>
          <w:p w14:paraId="0847E73A" w14:textId="77777777" w:rsidR="0053715F" w:rsidRPr="00280657" w:rsidRDefault="0053715F" w:rsidP="0053715F">
            <w:pPr>
              <w:rPr>
                <w:rFonts w:ascii="Century Gothic" w:eastAsia="Calibri" w:hAnsi="Century Gothic" w:cs="Arial"/>
                <w:i/>
                <w:lang w:val="es-ES"/>
              </w:rPr>
            </w:pPr>
          </w:p>
          <w:p w14:paraId="497E61D4" w14:textId="4B27020D" w:rsidR="0053715F" w:rsidRPr="00280657" w:rsidRDefault="00E64D5E" w:rsidP="0053715F">
            <w:pPr>
              <w:rPr>
                <w:rFonts w:ascii="Century Gothic" w:eastAsia="Calibri" w:hAnsi="Century Gothic" w:cs="Arial"/>
                <w:i/>
                <w:lang w:val="es-ES"/>
              </w:rPr>
            </w:pPr>
            <w:r w:rsidRPr="00280657">
              <w:rPr>
                <w:rFonts w:ascii="Century Gothic" w:eastAsia="Calibri" w:hAnsi="Century Gothic" w:cs="Arial"/>
                <w:i/>
                <w:lang w:val="es-ES"/>
              </w:rPr>
              <w:t>(</w:t>
            </w:r>
            <w:r w:rsidR="0053715F" w:rsidRPr="00280657">
              <w:rPr>
                <w:rFonts w:ascii="Century Gothic" w:eastAsia="Calibri" w:hAnsi="Century Gothic" w:cs="Arial"/>
                <w:i/>
                <w:lang w:val="es-ES"/>
              </w:rPr>
              <w:t>Máximo 3.000 caracteres).</w:t>
            </w:r>
          </w:p>
          <w:p w14:paraId="107BDFFB" w14:textId="77777777" w:rsidR="0053715F" w:rsidRPr="00280657" w:rsidRDefault="0053715F" w:rsidP="0053715F">
            <w:pPr>
              <w:jc w:val="both"/>
              <w:rPr>
                <w:rFonts w:ascii="Century Gothic" w:eastAsia="Calibri" w:hAnsi="Century Gothic" w:cs="Times New Roman"/>
                <w:lang w:val="es-ES"/>
              </w:rPr>
            </w:pPr>
          </w:p>
          <w:p w14:paraId="7B4C4B1D" w14:textId="77777777" w:rsidR="0053715F" w:rsidRPr="00280657" w:rsidRDefault="0053715F" w:rsidP="0053715F">
            <w:pPr>
              <w:jc w:val="both"/>
              <w:rPr>
                <w:rFonts w:ascii="Century Gothic" w:eastAsia="Calibri" w:hAnsi="Century Gothic" w:cs="Times New Roman"/>
                <w:b/>
                <w:lang w:val="es-ES"/>
              </w:rPr>
            </w:pPr>
          </w:p>
        </w:tc>
        <w:tc>
          <w:tcPr>
            <w:tcW w:w="5134" w:type="dxa"/>
          </w:tcPr>
          <w:p w14:paraId="38EA9ACF" w14:textId="77777777" w:rsidR="0053715F" w:rsidRPr="00280657" w:rsidRDefault="0053715F" w:rsidP="0053715F">
            <w:pPr>
              <w:jc w:val="both"/>
              <w:rPr>
                <w:rFonts w:ascii="Century Gothic" w:eastAsia="Calibri" w:hAnsi="Century Gothic" w:cs="Times New Roman"/>
                <w:b/>
                <w:lang w:val="es-ES"/>
              </w:rPr>
            </w:pPr>
            <w:r w:rsidRPr="00280657">
              <w:rPr>
                <w:rFonts w:ascii="Century Gothic" w:eastAsia="Calibri" w:hAnsi="Century Gothic" w:cs="Times New Roman"/>
                <w:b/>
                <w:lang w:val="es-ES"/>
              </w:rPr>
              <w:lastRenderedPageBreak/>
              <w:fldChar w:fldCharType="begin">
                <w:ffData>
                  <w:name w:val="Texto12"/>
                  <w:enabled/>
                  <w:calcOnExit w:val="0"/>
                  <w:textInput>
                    <w:maxLength w:val="3000"/>
                  </w:textInput>
                </w:ffData>
              </w:fldChar>
            </w:r>
            <w:r w:rsidRPr="00280657">
              <w:rPr>
                <w:rFonts w:ascii="Century Gothic" w:eastAsia="Calibri" w:hAnsi="Century Gothic" w:cs="Times New Roman"/>
                <w:b/>
                <w:lang w:val="es-ES"/>
              </w:rPr>
              <w:instrText xml:space="preserve"> FORMTEXT </w:instrText>
            </w:r>
            <w:r w:rsidRPr="00280657">
              <w:rPr>
                <w:rFonts w:ascii="Century Gothic" w:eastAsia="Calibri" w:hAnsi="Century Gothic" w:cs="Times New Roman"/>
                <w:b/>
                <w:lang w:val="es-ES"/>
              </w:rPr>
            </w:r>
            <w:r w:rsidRPr="00280657">
              <w:rPr>
                <w:rFonts w:ascii="Century Gothic" w:eastAsia="Calibri" w:hAnsi="Century Gothic" w:cs="Times New Roman"/>
                <w:b/>
                <w:lang w:val="es-ES"/>
              </w:rPr>
              <w:fldChar w:fldCharType="separate"/>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t> </w:t>
            </w:r>
            <w:r w:rsidRPr="00280657">
              <w:rPr>
                <w:rFonts w:ascii="Century Gothic" w:eastAsia="Calibri" w:hAnsi="Century Gothic" w:cs="Times New Roman"/>
                <w:b/>
                <w:lang w:val="es-ES"/>
              </w:rPr>
              <w:fldChar w:fldCharType="end"/>
            </w:r>
          </w:p>
        </w:tc>
      </w:tr>
    </w:tbl>
    <w:p w14:paraId="48562EC9" w14:textId="77777777" w:rsidR="0053715F" w:rsidRPr="00280657" w:rsidRDefault="0053715F" w:rsidP="0053715F">
      <w:pPr>
        <w:jc w:val="both"/>
        <w:rPr>
          <w:rFonts w:ascii="Century Gothic" w:eastAsia="Calibri" w:hAnsi="Century Gothic" w:cs="Times New Roman"/>
          <w:lang w:val="es-ES"/>
        </w:rPr>
      </w:pPr>
    </w:p>
    <w:p w14:paraId="01063AB3" w14:textId="77777777" w:rsidR="004A7C27" w:rsidRDefault="004A7C27" w:rsidP="004A7C27">
      <w:pPr>
        <w:widowControl w:val="0"/>
        <w:autoSpaceDE w:val="0"/>
        <w:autoSpaceDN w:val="0"/>
        <w:ind w:left="360"/>
        <w:contextualSpacing/>
        <w:jc w:val="both"/>
        <w:rPr>
          <w:rFonts w:ascii="Century Gothic" w:eastAsia="Calibri" w:hAnsi="Century Gothic" w:cs="Times New Roman"/>
          <w:b/>
          <w:lang w:val="es-ES"/>
        </w:rPr>
      </w:pPr>
    </w:p>
    <w:p w14:paraId="2D4DB29B" w14:textId="7BF855F3"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Marco Regulatorio</w:t>
      </w:r>
    </w:p>
    <w:p w14:paraId="18C9B921" w14:textId="77777777" w:rsidR="0053715F" w:rsidRPr="00280657" w:rsidRDefault="0053715F" w:rsidP="0053715F">
      <w:pPr>
        <w:jc w:val="both"/>
        <w:rPr>
          <w:rFonts w:ascii="Century Gothic" w:eastAsia="Calibri" w:hAnsi="Century Gothic" w:cs="Times New Roman"/>
          <w:bCs/>
          <w:lang w:val="es-ES"/>
        </w:rPr>
      </w:pPr>
    </w:p>
    <w:p w14:paraId="0DCFF225" w14:textId="77777777" w:rsidR="0053715F" w:rsidRPr="00280657" w:rsidRDefault="0053715F" w:rsidP="0053715F">
      <w:pPr>
        <w:jc w:val="both"/>
        <w:rPr>
          <w:rFonts w:ascii="Century Gothic" w:eastAsia="Calibri" w:hAnsi="Century Gothic" w:cs="Times New Roman"/>
          <w:bCs/>
          <w:lang w:val="es-ES"/>
        </w:rPr>
      </w:pPr>
      <w:r w:rsidRPr="00280657">
        <w:rPr>
          <w:rFonts w:ascii="Century Gothic" w:eastAsia="Calibri" w:hAnsi="Century Gothic" w:cs="Times New Roman"/>
          <w:bCs/>
          <w:lang w:val="es-ES"/>
        </w:rPr>
        <w:t xml:space="preserve">(1) Breve descripción del marco regulatorio que estimarían necesario para el desarrollo de las actividades en España, </w:t>
      </w:r>
    </w:p>
    <w:p w14:paraId="7D893008" w14:textId="77777777" w:rsidR="0053715F" w:rsidRPr="00280657" w:rsidRDefault="0053715F" w:rsidP="0053715F">
      <w:pPr>
        <w:jc w:val="both"/>
        <w:rPr>
          <w:rFonts w:ascii="Century Gothic" w:eastAsia="Calibri" w:hAnsi="Century Gothic" w:cs="Times New Roman"/>
          <w:bCs/>
          <w:lang w:val="es-ES"/>
        </w:rPr>
      </w:pPr>
      <w:r w:rsidRPr="00280657">
        <w:rPr>
          <w:rFonts w:ascii="Century Gothic" w:eastAsia="Calibri" w:hAnsi="Century Gothic" w:cs="Times New Roman"/>
          <w:bCs/>
          <w:lang w:val="es-ES"/>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280657" w:rsidRPr="00280657" w14:paraId="5014CF2A"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1304A4C3" w14:textId="77777777" w:rsidR="0053715F" w:rsidRPr="00280657" w:rsidRDefault="0053715F" w:rsidP="0053715F">
            <w:pPr>
              <w:adjustRightInd w:val="0"/>
              <w:spacing w:after="200" w:line="276" w:lineRule="auto"/>
              <w:jc w:val="both"/>
              <w:rPr>
                <w:rFonts w:ascii="Century Gothic" w:eastAsiaTheme="minorHAnsi" w:hAnsi="Century Gothic" w:cs="Century Gothic"/>
                <w:lang w:val="es-ES"/>
              </w:rPr>
            </w:pPr>
            <w:r w:rsidRPr="00280657">
              <w:rPr>
                <w:rFonts w:ascii="Century Gothic" w:eastAsiaTheme="minorHAnsi" w:hAnsi="Century Gothic" w:cs="Century Gothic"/>
                <w:lang w:val="es-ES"/>
              </w:rPr>
              <w:t>Marco Regulatorio de Actividades realizadas dentro de territorio español</w:t>
            </w:r>
          </w:p>
          <w:p w14:paraId="34317813" w14:textId="77777777" w:rsidR="0053715F" w:rsidRPr="00280657" w:rsidRDefault="0053715F" w:rsidP="0053715F">
            <w:pPr>
              <w:adjustRightInd w:val="0"/>
              <w:spacing w:after="200" w:line="276" w:lineRule="auto"/>
              <w:jc w:val="both"/>
              <w:rPr>
                <w:rFonts w:ascii="Century Gothic" w:eastAsiaTheme="minorHAnsi" w:hAnsi="Century Gothic" w:cs="Arial"/>
                <w:lang w:val="es-ES"/>
              </w:rPr>
            </w:pPr>
          </w:p>
          <w:p w14:paraId="68D84352"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4B9B9980"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solución, así como si ésta puede suponer algún tipo de inconveniente (técnico y temporal) durante su desarrollo) </w:t>
            </w:r>
          </w:p>
          <w:p w14:paraId="2B5C8EE1"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p>
          <w:p w14:paraId="18E21D3D" w14:textId="0B52A036" w:rsidR="0053715F" w:rsidRPr="00280657" w:rsidRDefault="00E64D5E" w:rsidP="0053715F">
            <w:pPr>
              <w:spacing w:after="200" w:line="276" w:lineRule="auto"/>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Máximo 1.000 caracteres</w:t>
            </w: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35887C49" w14:textId="77777777" w:rsidR="0053715F" w:rsidRPr="00280657" w:rsidRDefault="0053715F" w:rsidP="0053715F">
            <w:pPr>
              <w:spacing w:after="200" w:line="276" w:lineRule="auto"/>
              <w:jc w:val="both"/>
              <w:rPr>
                <w:rFonts w:ascii="Century Gothic" w:eastAsiaTheme="minorHAnsi" w:hAnsi="Century Gothic" w:cstheme="minorBidi"/>
                <w:b/>
                <w:bCs/>
                <w:noProof/>
                <w:lang w:val="es-ES" w:eastAsia="es-ES"/>
              </w:rPr>
            </w:pPr>
          </w:p>
        </w:tc>
      </w:tr>
      <w:tr w:rsidR="0053715F" w:rsidRPr="00280657" w14:paraId="6C2D2441" w14:textId="77777777" w:rsidTr="00D209D6">
        <w:trPr>
          <w:trHeight w:val="2323"/>
        </w:trPr>
        <w:tc>
          <w:tcPr>
            <w:tcW w:w="4644" w:type="dxa"/>
            <w:tcBorders>
              <w:top w:val="single" w:sz="4" w:space="0" w:color="auto"/>
              <w:left w:val="single" w:sz="4" w:space="0" w:color="auto"/>
              <w:bottom w:val="single" w:sz="4" w:space="0" w:color="auto"/>
              <w:right w:val="single" w:sz="4" w:space="0" w:color="auto"/>
            </w:tcBorders>
          </w:tcPr>
          <w:p w14:paraId="495C6582" w14:textId="77777777" w:rsidR="0053715F" w:rsidRPr="00280657" w:rsidRDefault="0053715F" w:rsidP="0053715F">
            <w:pPr>
              <w:adjustRightInd w:val="0"/>
              <w:spacing w:after="200" w:line="276" w:lineRule="auto"/>
              <w:jc w:val="both"/>
              <w:rPr>
                <w:rFonts w:ascii="Century Gothic" w:eastAsiaTheme="minorHAnsi" w:hAnsi="Century Gothic" w:cs="Century Gothic"/>
                <w:lang w:val="es-ES"/>
              </w:rPr>
            </w:pPr>
            <w:r w:rsidRPr="00280657">
              <w:rPr>
                <w:rFonts w:ascii="Century Gothic" w:eastAsiaTheme="minorHAnsi" w:hAnsi="Century Gothic" w:cs="Century Gothic"/>
                <w:lang w:val="es-ES"/>
              </w:rPr>
              <w:t>Marco Regulatoria de Actividades realizadas fuera de territorio español</w:t>
            </w:r>
          </w:p>
          <w:p w14:paraId="78AF119A" w14:textId="77777777" w:rsidR="0053715F" w:rsidRPr="00280657" w:rsidRDefault="0053715F" w:rsidP="0053715F">
            <w:pPr>
              <w:adjustRightInd w:val="0"/>
              <w:spacing w:after="200" w:line="276" w:lineRule="auto"/>
              <w:jc w:val="both"/>
              <w:rPr>
                <w:rFonts w:ascii="Century Gothic" w:eastAsiaTheme="minorHAnsi" w:hAnsi="Century Gothic" w:cs="Arial"/>
                <w:lang w:val="es-ES"/>
              </w:rPr>
            </w:pPr>
          </w:p>
          <w:p w14:paraId="6F4337EE"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(Es necesario identificar: </w:t>
            </w:r>
          </w:p>
          <w:p w14:paraId="00C59063"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r w:rsidRPr="00280657">
              <w:rPr>
                <w:rFonts w:ascii="Century Gothic" w:eastAsiaTheme="minorHAnsi" w:hAnsi="Century Gothic" w:cstheme="minorBidi"/>
                <w:i/>
                <w:iCs/>
                <w:noProof/>
                <w:lang w:val="es-ES" w:eastAsia="es-ES"/>
              </w:rPr>
              <w:t xml:space="preserve">Regulación y normativa que debe de cumplirse para el desarrollo de la </w:t>
            </w:r>
            <w:r w:rsidRPr="00280657">
              <w:rPr>
                <w:rFonts w:ascii="Century Gothic" w:eastAsiaTheme="minorHAnsi" w:hAnsi="Century Gothic" w:cstheme="minorBidi"/>
                <w:i/>
                <w:iCs/>
                <w:noProof/>
                <w:lang w:val="es-ES" w:eastAsia="es-ES"/>
              </w:rPr>
              <w:lastRenderedPageBreak/>
              <w:t xml:space="preserve">solución, así como si ésta puede suponer algún tipo de inconveniente (técnico y temporal) durante su desarrollo) </w:t>
            </w:r>
          </w:p>
          <w:p w14:paraId="3640E13C" w14:textId="77777777" w:rsidR="0053715F" w:rsidRPr="00280657" w:rsidRDefault="0053715F" w:rsidP="0053715F">
            <w:pPr>
              <w:spacing w:after="200" w:line="276" w:lineRule="auto"/>
              <w:jc w:val="both"/>
              <w:rPr>
                <w:rFonts w:ascii="Century Gothic" w:eastAsiaTheme="minorHAnsi" w:hAnsi="Century Gothic" w:cstheme="minorBidi"/>
                <w:i/>
                <w:iCs/>
                <w:noProof/>
                <w:lang w:val="es-ES" w:eastAsia="es-ES"/>
              </w:rPr>
            </w:pPr>
          </w:p>
          <w:p w14:paraId="720D8845" w14:textId="069E1AB4" w:rsidR="0053715F" w:rsidRPr="00280657" w:rsidRDefault="00E64D5E" w:rsidP="0053715F">
            <w:pPr>
              <w:spacing w:after="200" w:line="276" w:lineRule="auto"/>
              <w:jc w:val="both"/>
              <w:rPr>
                <w:rFonts w:ascii="Century Gothic" w:eastAsiaTheme="minorHAnsi" w:hAnsi="Century Gothic" w:cstheme="minorBidi"/>
                <w:b/>
                <w:bCs/>
                <w:noProof/>
                <w:lang w:val="es-ES" w:eastAsia="es-ES"/>
              </w:rPr>
            </w:pPr>
            <w:r w:rsidRPr="00280657">
              <w:rPr>
                <w:rFonts w:ascii="Century Gothic" w:eastAsiaTheme="minorHAnsi" w:hAnsi="Century Gothic" w:cstheme="minorBidi"/>
                <w:i/>
                <w:iCs/>
                <w:noProof/>
                <w:lang w:val="es-ES" w:eastAsia="es-ES"/>
              </w:rPr>
              <w:t>(</w:t>
            </w:r>
            <w:r w:rsidR="0053715F" w:rsidRPr="00280657">
              <w:rPr>
                <w:rFonts w:ascii="Century Gothic" w:eastAsiaTheme="minorHAnsi" w:hAnsi="Century Gothic" w:cstheme="minorBidi"/>
                <w:i/>
                <w:iCs/>
                <w:noProof/>
                <w:lang w:val="es-ES" w:eastAsia="es-ES"/>
              </w:rPr>
              <w:t>Máximo 2.000 caracteres).</w:t>
            </w:r>
            <w:r w:rsidR="0053715F" w:rsidRPr="00280657">
              <w:rPr>
                <w:rFonts w:ascii="Century Gothic" w:eastAsiaTheme="minorHAnsi" w:hAnsi="Century Gothic" w:cstheme="minorBidi"/>
                <w:i/>
                <w:iCs/>
                <w:lang w:val="es-ES"/>
              </w:rPr>
              <w:t xml:space="preserve"> </w:t>
            </w:r>
          </w:p>
        </w:tc>
        <w:tc>
          <w:tcPr>
            <w:tcW w:w="3850" w:type="dxa"/>
            <w:tcBorders>
              <w:top w:val="single" w:sz="4" w:space="0" w:color="auto"/>
              <w:left w:val="single" w:sz="4" w:space="0" w:color="auto"/>
              <w:bottom w:val="single" w:sz="4" w:space="0" w:color="auto"/>
              <w:right w:val="single" w:sz="4" w:space="0" w:color="auto"/>
            </w:tcBorders>
          </w:tcPr>
          <w:p w14:paraId="0C31C3B1" w14:textId="77777777" w:rsidR="0053715F" w:rsidRPr="00280657" w:rsidRDefault="0053715F" w:rsidP="0053715F">
            <w:pPr>
              <w:spacing w:after="200" w:line="276" w:lineRule="auto"/>
              <w:jc w:val="both"/>
              <w:rPr>
                <w:rFonts w:ascii="Century Gothic" w:eastAsiaTheme="minorHAnsi" w:hAnsi="Century Gothic" w:cstheme="minorBidi"/>
                <w:b/>
                <w:bCs/>
                <w:noProof/>
                <w:lang w:val="es-ES" w:eastAsia="es-ES"/>
              </w:rPr>
            </w:pPr>
          </w:p>
        </w:tc>
      </w:tr>
    </w:tbl>
    <w:p w14:paraId="1AD4D258" w14:textId="77777777" w:rsidR="0053715F" w:rsidRPr="00280657" w:rsidRDefault="0053715F" w:rsidP="0053715F">
      <w:pPr>
        <w:rPr>
          <w:rFonts w:ascii="Century Gothic" w:eastAsia="Calibri" w:hAnsi="Century Gothic" w:cs="Times New Roman"/>
          <w:lang w:val="es-ES"/>
        </w:rPr>
      </w:pPr>
    </w:p>
    <w:p w14:paraId="71962FD7" w14:textId="7C5C7EC6" w:rsidR="0053715F" w:rsidRPr="00280657" w:rsidRDefault="0053715F" w:rsidP="0053715F">
      <w:pPr>
        <w:widowControl w:val="0"/>
        <w:autoSpaceDE w:val="0"/>
        <w:autoSpaceDN w:val="0"/>
        <w:spacing w:after="0" w:line="240" w:lineRule="auto"/>
        <w:rPr>
          <w:rFonts w:ascii="Century Gothic" w:eastAsia="Calibri" w:hAnsi="Century Gothic" w:cs="Times New Roman"/>
          <w:lang w:val="es-ES"/>
        </w:rPr>
      </w:pPr>
    </w:p>
    <w:p w14:paraId="29B63BF3" w14:textId="77777777" w:rsidR="0053715F" w:rsidRPr="00280657" w:rsidRDefault="0053715F" w:rsidP="00C95E71">
      <w:pPr>
        <w:widowControl w:val="0"/>
        <w:numPr>
          <w:ilvl w:val="0"/>
          <w:numId w:val="2"/>
        </w:numPr>
        <w:autoSpaceDE w:val="0"/>
        <w:autoSpaceDN w:val="0"/>
        <w:contextualSpacing/>
        <w:jc w:val="both"/>
        <w:rPr>
          <w:rFonts w:ascii="Century Gothic" w:eastAsia="Calibri" w:hAnsi="Century Gothic" w:cs="Times New Roman"/>
          <w:b/>
          <w:lang w:val="es-ES"/>
        </w:rPr>
      </w:pPr>
      <w:r w:rsidRPr="00280657">
        <w:rPr>
          <w:rFonts w:ascii="Century Gothic" w:eastAsia="Calibri" w:hAnsi="Century Gothic" w:cs="Times New Roman"/>
          <w:b/>
          <w:lang w:val="es-ES"/>
        </w:rPr>
        <w:t>Declaraciones obligatorias.</w:t>
      </w:r>
    </w:p>
    <w:p w14:paraId="4F26A208" w14:textId="77777777" w:rsidR="0053715F" w:rsidRPr="00280657" w:rsidRDefault="0053715F" w:rsidP="0053715F">
      <w:pPr>
        <w:contextualSpacing/>
        <w:jc w:val="both"/>
        <w:rPr>
          <w:rFonts w:ascii="Century Gothic" w:eastAsia="Calibri" w:hAnsi="Century Gothic" w:cs="Times New Roman"/>
          <w:b/>
          <w:lang w:val="es-ES"/>
        </w:rPr>
      </w:pPr>
    </w:p>
    <w:p w14:paraId="1822F50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1020065C"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7"/>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Calibri" w:hAnsi="Century Gothic" w:cs="Times New Roman"/>
          <w:lang w:val="es-ES"/>
        </w:rPr>
        <w:fldChar w:fldCharType="begin">
          <w:ffData>
            <w:name w:val="Marcar8"/>
            <w:enabled/>
            <w:calcOnExit w:val="0"/>
            <w:checkBox>
              <w:sizeAuto/>
              <w:default w:val="0"/>
              <w:checked w:val="0"/>
            </w:checkBox>
          </w:ffData>
        </w:fldChar>
      </w:r>
      <w:r w:rsidRPr="00280657">
        <w:rPr>
          <w:rFonts w:ascii="Century Gothic" w:eastAsia="Calibri" w:hAnsi="Century Gothic" w:cs="Times New Roman"/>
          <w:lang w:val="es-ES"/>
        </w:rPr>
        <w:instrText xml:space="preserve"> FORMCHECKBOX </w:instrText>
      </w:r>
      <w:r w:rsidRPr="00280657">
        <w:rPr>
          <w:rFonts w:ascii="Century Gothic" w:eastAsia="Calibri" w:hAnsi="Century Gothic" w:cs="Times New Roman"/>
          <w:lang w:val="es-ES"/>
        </w:rPr>
      </w:r>
      <w:r w:rsidRPr="00280657">
        <w:rPr>
          <w:rFonts w:ascii="Century Gothic" w:eastAsia="Calibri" w:hAnsi="Century Gothic" w:cs="Times New Roman"/>
          <w:lang w:val="es-ES"/>
        </w:rPr>
        <w:fldChar w:fldCharType="separate"/>
      </w:r>
      <w:r w:rsidRPr="00280657">
        <w:rPr>
          <w:rFonts w:ascii="Century Gothic" w:eastAsia="Calibri" w:hAnsi="Century Gothic" w:cs="Times New Roman"/>
          <w:lang w:val="es-ES"/>
        </w:rPr>
        <w:fldChar w:fldCharType="end"/>
      </w:r>
    </w:p>
    <w:p w14:paraId="37A0BCF5"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w:t>
      </w:r>
      <w:proofErr w:type="spellStart"/>
      <w:r w:rsidRPr="00280657">
        <w:rPr>
          <w:rFonts w:ascii="Century Gothic" w:eastAsia="Calibri" w:hAnsi="Century Gothic" w:cs="Times New Roman"/>
          <w:lang w:val="es-ES"/>
        </w:rPr>
        <w:t>Precomercial</w:t>
      </w:r>
      <w:proofErr w:type="spellEnd"/>
      <w:r w:rsidRPr="00280657">
        <w:rPr>
          <w:rFonts w:ascii="Century Gothic" w:eastAsia="Calibri" w:hAnsi="Century Gothic" w:cs="Times New Roman"/>
          <w:lang w:val="es-ES"/>
        </w:rPr>
        <w:t xml:space="preserve">. </w:t>
      </w:r>
    </w:p>
    <w:p w14:paraId="2C7DCC0F"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9"/>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0"/>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710A391B"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de facilitar el contacto con el participante durante el proceso de consulta preliminar del mercado.  </w:t>
      </w:r>
    </w:p>
    <w:p w14:paraId="303DC2F6"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lastRenderedPageBreak/>
        <w:t xml:space="preserve">Por todo ello le solicitamos nos confirme su consentimiento expreso para el tratamiento de sus datos para las finalidades anteriormente descritas. </w:t>
      </w:r>
    </w:p>
    <w:p w14:paraId="4C6D1E79"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13"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con la referencia "Derecho RGPD", o bien mediante escrito a la dirección postal C/ Cid </w:t>
      </w:r>
      <w:proofErr w:type="spellStart"/>
      <w:r w:rsidRPr="00280657">
        <w:rPr>
          <w:rFonts w:ascii="Century Gothic" w:eastAsia="Calibri" w:hAnsi="Century Gothic" w:cs="Times New Roman"/>
          <w:lang w:val="es-ES"/>
        </w:rPr>
        <w:t>nº</w:t>
      </w:r>
      <w:proofErr w:type="spellEnd"/>
      <w:r w:rsidRPr="00280657">
        <w:rPr>
          <w:rFonts w:ascii="Century Gothic" w:eastAsia="Calibri" w:hAnsi="Century Gothic" w:cs="Times New Roman"/>
          <w:lang w:val="es-ES"/>
        </w:rPr>
        <w:t xml:space="preserve"> 4, planta 6ª, 28001 (Madrid) (España), acompañada en ambos casos de una copia del DNI o documento de identificación equivalente.</w:t>
      </w:r>
    </w:p>
    <w:p w14:paraId="1136F04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4" w:history="1">
        <w:r w:rsidRPr="00280657">
          <w:rPr>
            <w:rFonts w:ascii="Century Gothic" w:eastAsia="Calibri" w:hAnsi="Century Gothic" w:cs="Times New Roman"/>
            <w:u w:val="single"/>
            <w:lang w:val="es-ES"/>
          </w:rPr>
          <w:t>dpd@cdti.es</w:t>
        </w:r>
      </w:hyperlink>
      <w:r w:rsidRPr="00280657">
        <w:rPr>
          <w:rFonts w:ascii="Century Gothic" w:eastAsia="Calibri" w:hAnsi="Century Gothic" w:cs="Times New Roman"/>
          <w:lang w:val="es-ES"/>
        </w:rPr>
        <w:t xml:space="preserve"> para consultar cualquier aspecto </w:t>
      </w:r>
      <w:proofErr w:type="gramStart"/>
      <w:r w:rsidRPr="00280657">
        <w:rPr>
          <w:rFonts w:ascii="Century Gothic" w:eastAsia="Calibri" w:hAnsi="Century Gothic" w:cs="Times New Roman"/>
          <w:lang w:val="es-ES"/>
        </w:rPr>
        <w:t>en relación al</w:t>
      </w:r>
      <w:proofErr w:type="gramEnd"/>
      <w:r w:rsidRPr="00280657">
        <w:rPr>
          <w:rFonts w:ascii="Century Gothic" w:eastAsia="Calibri" w:hAnsi="Century Gothic" w:cs="Times New Roman"/>
          <w:lang w:val="es-ES"/>
        </w:rPr>
        <w:t xml:space="preserve"> tratamiento de sus datos personales realizado por el CDTI. Por lo tanto Ud. consiente expresamente el tratamiento de sus datos personales por el CDTI, E.P.E. en los términos expuestos.</w:t>
      </w:r>
    </w:p>
    <w:p w14:paraId="03ABE7D3" w14:textId="77777777" w:rsidR="0053715F" w:rsidRPr="00280657" w:rsidRDefault="0053715F" w:rsidP="0053715F">
      <w:pPr>
        <w:jc w:val="both"/>
        <w:rPr>
          <w:rFonts w:ascii="Century Gothic" w:eastAsia="Calibri" w:hAnsi="Century Gothic" w:cs="Times New Roman"/>
          <w:lang w:val="es-ES"/>
        </w:rPr>
      </w:pPr>
      <w:r w:rsidRPr="00280657">
        <w:rPr>
          <w:rFonts w:ascii="Century Gothic" w:eastAsia="Calibri" w:hAnsi="Century Gothic" w:cs="Times New Roman"/>
          <w:lang w:val="es-ES"/>
        </w:rPr>
        <w:t xml:space="preserve">SÍ </w:t>
      </w:r>
      <w:r w:rsidRPr="00280657">
        <w:rPr>
          <w:rFonts w:ascii="Century Gothic" w:eastAsia="MS Gothic" w:hAnsi="Century Gothic" w:cs="MS Gothic"/>
          <w:lang w:val="es-ES"/>
        </w:rPr>
        <w:fldChar w:fldCharType="begin">
          <w:ffData>
            <w:name w:val="Marcar11"/>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NO </w:t>
      </w:r>
      <w:r w:rsidRPr="00280657">
        <w:rPr>
          <w:rFonts w:ascii="Century Gothic" w:eastAsia="MS Gothic" w:hAnsi="Century Gothic" w:cs="MS Gothic"/>
          <w:lang w:val="es-ES"/>
        </w:rPr>
        <w:fldChar w:fldCharType="begin">
          <w:ffData>
            <w:name w:val="Marcar12"/>
            <w:enabled/>
            <w:calcOnExit w:val="0"/>
            <w:checkBox>
              <w:sizeAuto/>
              <w:default w:val="0"/>
            </w:checkBox>
          </w:ffData>
        </w:fldChar>
      </w:r>
      <w:r w:rsidRPr="00280657">
        <w:rPr>
          <w:rFonts w:ascii="Century Gothic" w:eastAsia="MS Gothic" w:hAnsi="Century Gothic" w:cs="MS Gothic"/>
          <w:lang w:val="es-ES"/>
        </w:rPr>
        <w:instrText xml:space="preserve"> FORMCHECKBOX </w:instrText>
      </w:r>
      <w:r w:rsidRPr="00280657">
        <w:rPr>
          <w:rFonts w:ascii="Century Gothic" w:eastAsia="MS Gothic" w:hAnsi="Century Gothic" w:cs="MS Gothic"/>
          <w:lang w:val="es-ES"/>
        </w:rPr>
      </w:r>
      <w:r w:rsidRPr="00280657">
        <w:rPr>
          <w:rFonts w:ascii="Century Gothic" w:eastAsia="MS Gothic" w:hAnsi="Century Gothic" w:cs="MS Gothic"/>
          <w:lang w:val="es-ES"/>
        </w:rPr>
        <w:fldChar w:fldCharType="separate"/>
      </w:r>
      <w:r w:rsidRPr="00280657">
        <w:rPr>
          <w:rFonts w:ascii="Century Gothic" w:eastAsia="MS Gothic" w:hAnsi="Century Gothic" w:cs="MS Gothic"/>
          <w:lang w:val="es-ES"/>
        </w:rPr>
        <w:fldChar w:fldCharType="end"/>
      </w:r>
      <w:r w:rsidRPr="00280657">
        <w:rPr>
          <w:rFonts w:ascii="Century Gothic" w:eastAsia="Calibri" w:hAnsi="Century Gothic" w:cs="Times New Roman"/>
          <w:lang w:val="es-ES"/>
        </w:rPr>
        <w:t xml:space="preserve"> </w:t>
      </w:r>
    </w:p>
    <w:p w14:paraId="03AAD7D1" w14:textId="77777777" w:rsidR="004A7C27" w:rsidRDefault="004A7C27" w:rsidP="004A7C27">
      <w:pPr>
        <w:ind w:left="708"/>
        <w:contextualSpacing/>
        <w:jc w:val="both"/>
        <w:rPr>
          <w:rFonts w:ascii="Century Gothic" w:hAnsi="Century Gothic"/>
          <w:b/>
          <w:bCs/>
          <w:lang w:val="es-ES"/>
        </w:rPr>
      </w:pPr>
    </w:p>
    <w:p w14:paraId="74E946F1" w14:textId="67069C66" w:rsidR="0053715F" w:rsidRPr="00280657" w:rsidRDefault="0053715F" w:rsidP="00C95E71">
      <w:pPr>
        <w:numPr>
          <w:ilvl w:val="0"/>
          <w:numId w:val="2"/>
        </w:numPr>
        <w:ind w:left="708" w:hanging="708"/>
        <w:contextualSpacing/>
        <w:jc w:val="both"/>
        <w:rPr>
          <w:rFonts w:ascii="Century Gothic" w:hAnsi="Century Gothic"/>
          <w:b/>
          <w:bCs/>
          <w:lang w:val="es-ES"/>
        </w:rPr>
      </w:pPr>
      <w:r w:rsidRPr="00280657">
        <w:rPr>
          <w:rFonts w:ascii="Century Gothic" w:hAnsi="Century Gothic"/>
          <w:b/>
          <w:bCs/>
          <w:lang w:val="es-ES"/>
        </w:rPr>
        <w:t xml:space="preserve">Anexos adicionales. </w:t>
      </w:r>
    </w:p>
    <w:p w14:paraId="34537BB8" w14:textId="77777777" w:rsidR="0053715F" w:rsidRPr="00280657" w:rsidRDefault="0053715F" w:rsidP="0053715F">
      <w:pPr>
        <w:jc w:val="both"/>
        <w:rPr>
          <w:rFonts w:ascii="Century Gothic" w:hAnsi="Century Gothic"/>
          <w:lang w:val="es-ES"/>
        </w:rPr>
      </w:pPr>
    </w:p>
    <w:p w14:paraId="01BE188A" w14:textId="77777777" w:rsidR="0053715F" w:rsidRDefault="0053715F" w:rsidP="0053715F">
      <w:pPr>
        <w:jc w:val="both"/>
        <w:rPr>
          <w:rFonts w:ascii="Century Gothic" w:hAnsi="Century Gothic"/>
          <w:lang w:val="es-ES"/>
        </w:rPr>
      </w:pPr>
      <w:r w:rsidRPr="00280657">
        <w:rPr>
          <w:rFonts w:ascii="Century Gothic" w:hAnsi="Century Gothic"/>
          <w:lang w:val="es-ES"/>
        </w:rPr>
        <w:t xml:space="preserve">En este aparatado se permite que el participante presente en formato libre toda aquella documentación que considere relevante, con una extensión máxima de 10 caras en formato A4. Si la información aportada es CONFIDENCIAL, </w:t>
      </w:r>
      <w:r w:rsidRPr="00280657">
        <w:rPr>
          <w:rFonts w:ascii="Century Gothic" w:hAnsi="Century Gothic"/>
          <w:u w:val="single"/>
          <w:lang w:val="es-ES"/>
        </w:rPr>
        <w:t>debe manifestarse expresamente</w:t>
      </w:r>
      <w:r w:rsidRPr="00280657">
        <w:rPr>
          <w:rFonts w:ascii="Century Gothic" w:hAnsi="Century Gothic"/>
          <w:lang w:val="es-ES"/>
        </w:rPr>
        <w:t>.</w:t>
      </w:r>
    </w:p>
    <w:p w14:paraId="36087D0F" w14:textId="77777777" w:rsidR="004A7C27" w:rsidRDefault="004A7C27" w:rsidP="004A7C27">
      <w:pPr>
        <w:autoSpaceDE w:val="0"/>
        <w:autoSpaceDN w:val="0"/>
        <w:adjustRightInd w:val="0"/>
        <w:spacing w:after="0"/>
        <w:jc w:val="center"/>
        <w:rPr>
          <w:rFonts w:ascii="Century Gothic" w:hAnsi="Century Gothic" w:cs="Century Gothic"/>
          <w:color w:val="000000"/>
          <w:lang w:val="es-ES"/>
        </w:rPr>
      </w:pPr>
    </w:p>
    <w:p w14:paraId="2B48B1EF" w14:textId="77777777" w:rsidR="00186D9F" w:rsidRPr="00280657" w:rsidRDefault="00186D9F" w:rsidP="00186D9F">
      <w:pPr>
        <w:spacing w:after="0"/>
        <w:jc w:val="center"/>
        <w:rPr>
          <w:rFonts w:ascii="Century Gothic" w:eastAsia="Calibri" w:hAnsi="Century Gothic" w:cs="Times New Roman"/>
          <w:b/>
          <w:sz w:val="24"/>
          <w:szCs w:val="24"/>
          <w:lang w:val="es-ES"/>
        </w:rPr>
      </w:pPr>
    </w:p>
    <w:sectPr w:rsidR="00186D9F" w:rsidRPr="00280657" w:rsidSect="00EF3106">
      <w:pgSz w:w="11906" w:h="16838"/>
      <w:pgMar w:top="2410" w:right="1701" w:bottom="1701" w:left="1701" w:header="79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8CF5" w14:textId="77777777" w:rsidR="009472EA" w:rsidRDefault="009472EA" w:rsidP="00553285">
      <w:pPr>
        <w:spacing w:after="0" w:line="240" w:lineRule="auto"/>
      </w:pPr>
      <w:r>
        <w:separator/>
      </w:r>
    </w:p>
  </w:endnote>
  <w:endnote w:type="continuationSeparator" w:id="0">
    <w:p w14:paraId="4425723C" w14:textId="77777777" w:rsidR="009472EA" w:rsidRDefault="009472EA" w:rsidP="0055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F95A" w14:textId="77777777" w:rsidR="00D209D6" w:rsidRPr="006C3C46" w:rsidRDefault="00D209D6" w:rsidP="00AA5239">
    <w:pPr>
      <w:pStyle w:val="Piedepgina"/>
      <w:tabs>
        <w:tab w:val="clear" w:pos="8504"/>
        <w:tab w:val="right" w:pos="8789"/>
      </w:tabs>
      <w:rPr>
        <w:rFonts w:ascii="Century Gothic" w:hAnsi="Century Gothic"/>
        <w:b/>
        <w:bCs/>
        <w:iCs/>
        <w:color w:val="0D7FDD"/>
      </w:rPr>
    </w:pPr>
  </w:p>
  <w:p w14:paraId="0B1FB5A9" w14:textId="0E6D46B8" w:rsidR="00D209D6" w:rsidRDefault="0051251D" w:rsidP="00CE47A8">
    <w:pPr>
      <w:pStyle w:val="Piedepgina"/>
      <w:tabs>
        <w:tab w:val="clear" w:pos="8504"/>
        <w:tab w:val="right" w:pos="8789"/>
      </w:tabs>
      <w:jc w:val="center"/>
      <w:rPr>
        <w:rFonts w:ascii="Century Gothic" w:hAnsi="Century Gothic"/>
        <w:b/>
        <w:bCs/>
        <w:i/>
        <w:color w:val="0D7FDD"/>
      </w:rPr>
    </w:pPr>
    <w:r>
      <w:rPr>
        <w:rFonts w:ascii="Century Gothic" w:hAnsi="Century Gothic"/>
        <w:b/>
        <w:bCs/>
        <w:noProof/>
        <w:color w:val="548DD4" w:themeColor="text2" w:themeTint="99"/>
        <w:sz w:val="15"/>
        <w:szCs w:val="15"/>
        <w:lang w:val="es-ES" w:eastAsia="es-ES"/>
      </w:rPr>
      <w:drawing>
        <wp:inline distT="0" distB="0" distL="0" distR="0" wp14:anchorId="14AE8531" wp14:editId="06385D54">
          <wp:extent cx="4678690" cy="377953"/>
          <wp:effectExtent l="0" t="0" r="7620" b="3175"/>
          <wp:docPr id="1593786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86333" name="Imagen 1593786333"/>
                  <pic:cNvPicPr/>
                </pic:nvPicPr>
                <pic:blipFill>
                  <a:blip r:embed="rId1">
                    <a:extLst>
                      <a:ext uri="{28A0092B-C50C-407E-A947-70E740481C1C}">
                        <a14:useLocalDpi xmlns:a14="http://schemas.microsoft.com/office/drawing/2010/main" val="0"/>
                      </a:ext>
                    </a:extLst>
                  </a:blip>
                  <a:stretch>
                    <a:fillRect/>
                  </a:stretch>
                </pic:blipFill>
                <pic:spPr>
                  <a:xfrm>
                    <a:off x="0" y="0"/>
                    <a:ext cx="4678690" cy="377953"/>
                  </a:xfrm>
                  <a:prstGeom prst="rect">
                    <a:avLst/>
                  </a:prstGeom>
                </pic:spPr>
              </pic:pic>
            </a:graphicData>
          </a:graphic>
        </wp:inline>
      </w:drawing>
    </w:r>
  </w:p>
  <w:p w14:paraId="24F27510" w14:textId="77777777" w:rsidR="00D209D6" w:rsidRDefault="00D209D6" w:rsidP="00AA5239">
    <w:pPr>
      <w:pStyle w:val="Piedepgina"/>
      <w:tabs>
        <w:tab w:val="clear" w:pos="8504"/>
        <w:tab w:val="right" w:pos="8789"/>
      </w:tabs>
      <w:rPr>
        <w:rFonts w:ascii="Century Gothic" w:hAnsi="Century Gothic"/>
        <w:b/>
        <w:bCs/>
        <w:i/>
        <w:color w:val="0D7FDD"/>
      </w:rPr>
    </w:pPr>
  </w:p>
  <w:tbl>
    <w:tblPr>
      <w:tblStyle w:val="Tablaconcuadrcula"/>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
      <w:gridCol w:w="7264"/>
      <w:gridCol w:w="881"/>
    </w:tblGrid>
    <w:tr w:rsidR="00D209D6" w14:paraId="0EBDAE29" w14:textId="77777777" w:rsidTr="006C3C46">
      <w:trPr>
        <w:trHeight w:val="590"/>
      </w:trPr>
      <w:tc>
        <w:tcPr>
          <w:tcW w:w="414" w:type="pct"/>
        </w:tcPr>
        <w:p w14:paraId="5A88BE34" w14:textId="77777777" w:rsidR="00D209D6" w:rsidRPr="00186D9F" w:rsidRDefault="00D209D6" w:rsidP="009F0635">
          <w:pPr>
            <w:pStyle w:val="Piedepgina"/>
            <w:tabs>
              <w:tab w:val="left" w:pos="5360"/>
            </w:tabs>
            <w:jc w:val="center"/>
            <w:rPr>
              <w:rFonts w:ascii="Century Gothic" w:hAnsi="Century Gothic"/>
              <w:b/>
              <w:bCs/>
              <w:color w:val="8496B0"/>
              <w:sz w:val="15"/>
              <w:szCs w:val="15"/>
            </w:rPr>
          </w:pPr>
        </w:p>
      </w:tc>
      <w:tc>
        <w:tcPr>
          <w:tcW w:w="4090" w:type="pct"/>
        </w:tcPr>
        <w:p w14:paraId="0E0F319D" w14:textId="77777777" w:rsidR="00CE47A8" w:rsidRPr="00F028C7" w:rsidRDefault="00CE47A8" w:rsidP="00CE47A8">
          <w:pPr>
            <w:tabs>
              <w:tab w:val="center" w:pos="4252"/>
              <w:tab w:val="left" w:pos="5360"/>
              <w:tab w:val="right" w:pos="8504"/>
            </w:tabs>
            <w:jc w:val="center"/>
            <w:rPr>
              <w:color w:val="548DD4"/>
              <w:sz w:val="16"/>
              <w:szCs w:val="16"/>
            </w:rPr>
          </w:pPr>
          <w:r w:rsidRPr="00F028C7">
            <w:rPr>
              <w:b/>
              <w:bCs/>
              <w:color w:val="548DD4"/>
              <w:sz w:val="15"/>
              <w:szCs w:val="15"/>
            </w:rPr>
            <w:t xml:space="preserve">                     CDTI, E.P.E</w:t>
          </w:r>
          <w:r w:rsidRPr="00367A09">
            <w:rPr>
              <w:b/>
              <w:bCs/>
              <w:color w:val="009ED6"/>
              <w:sz w:val="15"/>
              <w:szCs w:val="15"/>
            </w:rPr>
            <w:t xml:space="preserve">. - </w:t>
          </w:r>
          <w:r w:rsidRPr="00367A09">
            <w:rPr>
              <w:sz w:val="15"/>
              <w:szCs w:val="15"/>
            </w:rPr>
            <w:t xml:space="preserve">Cid, 4 – 28001 Madrid (España) – </w:t>
          </w:r>
          <w:r w:rsidRPr="00F028C7">
            <w:rPr>
              <w:color w:val="548DD4"/>
              <w:sz w:val="15"/>
              <w:szCs w:val="15"/>
            </w:rPr>
            <w:t>www.cdti.es</w:t>
          </w:r>
        </w:p>
        <w:p w14:paraId="4FAEC211" w14:textId="77777777" w:rsidR="00D209D6" w:rsidRPr="00186D9F" w:rsidRDefault="00D209D6" w:rsidP="009F0635">
          <w:pPr>
            <w:pStyle w:val="Piedepgina"/>
            <w:jc w:val="center"/>
            <w:rPr>
              <w:rFonts w:ascii="Century Gothic" w:hAnsi="Century Gothic"/>
              <w:b/>
              <w:bCs/>
              <w:color w:val="8496B0"/>
              <w:sz w:val="15"/>
              <w:szCs w:val="15"/>
            </w:rPr>
          </w:pPr>
        </w:p>
      </w:tc>
      <w:tc>
        <w:tcPr>
          <w:tcW w:w="497" w:type="pct"/>
        </w:tcPr>
        <w:p w14:paraId="7E57F0CC" w14:textId="5054D28D" w:rsidR="00D209D6" w:rsidRPr="00186D9F" w:rsidRDefault="00D209D6" w:rsidP="009F0635">
          <w:pPr>
            <w:pStyle w:val="Piedepgina"/>
            <w:jc w:val="right"/>
            <w:rPr>
              <w:rFonts w:ascii="Century Gothic" w:hAnsi="Century Gothic"/>
              <w:b/>
              <w:bCs/>
              <w:color w:val="8496B0"/>
              <w:sz w:val="15"/>
              <w:szCs w:val="15"/>
            </w:rPr>
          </w:pPr>
          <w:r w:rsidRPr="00186D9F">
            <w:rPr>
              <w:rFonts w:cs="Calibri"/>
            </w:rPr>
            <w:fldChar w:fldCharType="begin"/>
          </w:r>
          <w:r w:rsidRPr="00186D9F">
            <w:rPr>
              <w:rFonts w:cs="Calibri"/>
            </w:rPr>
            <w:instrText>PAGE   \* MERGEFORMAT</w:instrText>
          </w:r>
          <w:r w:rsidRPr="00186D9F">
            <w:rPr>
              <w:rFonts w:cs="Calibri"/>
            </w:rPr>
            <w:fldChar w:fldCharType="separate"/>
          </w:r>
          <w:r w:rsidR="004E45A1">
            <w:rPr>
              <w:rFonts w:cs="Calibri"/>
              <w:noProof/>
            </w:rPr>
            <w:t>12</w:t>
          </w:r>
          <w:r w:rsidRPr="00186D9F">
            <w:rPr>
              <w:rFonts w:cs="Calibri"/>
            </w:rPr>
            <w:fldChar w:fldCharType="end"/>
          </w:r>
          <w:r w:rsidRPr="00186D9F">
            <w:rPr>
              <w:rFonts w:cs="Calibri"/>
            </w:rPr>
            <w:t xml:space="preserve"> | </w:t>
          </w:r>
          <w:r w:rsidRPr="00186D9F">
            <w:rPr>
              <w:rFonts w:cs="Calibri"/>
            </w:rPr>
            <w:fldChar w:fldCharType="begin"/>
          </w:r>
          <w:r w:rsidRPr="00186D9F">
            <w:rPr>
              <w:rFonts w:cs="Calibri"/>
            </w:rPr>
            <w:instrText>NUMPAGES  \* Arabic  \* MERGEFORMAT</w:instrText>
          </w:r>
          <w:r w:rsidRPr="00186D9F">
            <w:rPr>
              <w:rFonts w:cs="Calibri"/>
            </w:rPr>
            <w:fldChar w:fldCharType="separate"/>
          </w:r>
          <w:r w:rsidR="004E45A1">
            <w:rPr>
              <w:rFonts w:cs="Calibri"/>
              <w:noProof/>
            </w:rPr>
            <w:t>31</w:t>
          </w:r>
          <w:r w:rsidRPr="00186D9F">
            <w:rPr>
              <w:rFonts w:cs="Calibri"/>
            </w:rPr>
            <w:fldChar w:fldCharType="end"/>
          </w:r>
        </w:p>
      </w:tc>
    </w:tr>
  </w:tbl>
  <w:p w14:paraId="2AFFA8D7" w14:textId="77777777" w:rsidR="00D209D6" w:rsidRDefault="00D209D6" w:rsidP="00304557">
    <w:pPr>
      <w:pStyle w:val="Piedepgina"/>
      <w:jc w:val="center"/>
    </w:pPr>
  </w:p>
  <w:p w14:paraId="4CB855C2" w14:textId="77777777" w:rsidR="00D209D6" w:rsidRDefault="00D209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FC85" w14:textId="77777777" w:rsidR="009472EA" w:rsidRDefault="009472EA" w:rsidP="00553285">
      <w:pPr>
        <w:spacing w:after="0" w:line="240" w:lineRule="auto"/>
      </w:pPr>
      <w:r>
        <w:separator/>
      </w:r>
    </w:p>
  </w:footnote>
  <w:footnote w:type="continuationSeparator" w:id="0">
    <w:p w14:paraId="29F58C30" w14:textId="77777777" w:rsidR="009472EA" w:rsidRDefault="009472EA" w:rsidP="00553285">
      <w:pPr>
        <w:spacing w:after="0" w:line="240" w:lineRule="auto"/>
      </w:pPr>
      <w:r>
        <w:continuationSeparator/>
      </w:r>
    </w:p>
  </w:footnote>
  <w:footnote w:id="1">
    <w:p w14:paraId="59419A40" w14:textId="77777777" w:rsidR="001E0641" w:rsidRPr="00025D18" w:rsidRDefault="001E0641" w:rsidP="001E0641">
      <w:pPr>
        <w:pStyle w:val="Textonotapie"/>
        <w:rPr>
          <w:rFonts w:ascii="Century Gothic" w:hAnsi="Century Gothic"/>
          <w:sz w:val="18"/>
          <w:szCs w:val="18"/>
          <w:lang w:val="es-ES"/>
        </w:rPr>
      </w:pPr>
      <w:r w:rsidRPr="00025D18">
        <w:rPr>
          <w:rStyle w:val="Refdenotaalpie"/>
          <w:rFonts w:ascii="Century Gothic" w:hAnsi="Century Gothic"/>
          <w:sz w:val="18"/>
          <w:szCs w:val="18"/>
        </w:rPr>
        <w:footnoteRef/>
      </w:r>
      <w:r w:rsidRPr="00025D18">
        <w:rPr>
          <w:rFonts w:ascii="Century Gothic" w:hAnsi="Century Gothic"/>
          <w:sz w:val="18"/>
          <w:szCs w:val="18"/>
        </w:rPr>
        <w:t xml:space="preserve"> https://www.miteco.gob.es/es/costas/temas/proteccion-costa/planestrategiconacional.html</w:t>
      </w:r>
    </w:p>
  </w:footnote>
  <w:footnote w:id="2">
    <w:p w14:paraId="4FA57E92" w14:textId="4B9F71F0" w:rsidR="002928EF" w:rsidRPr="002928EF" w:rsidRDefault="002928EF">
      <w:pPr>
        <w:pStyle w:val="Textonotapie"/>
        <w:rPr>
          <w:rFonts w:ascii="Century Gothic" w:hAnsi="Century Gothic"/>
          <w:sz w:val="18"/>
          <w:szCs w:val="18"/>
          <w:lang w:val="es-ES"/>
        </w:rPr>
      </w:pPr>
      <w:r w:rsidRPr="002928EF">
        <w:rPr>
          <w:rStyle w:val="Refdenotaalpie"/>
          <w:rFonts w:ascii="Century Gothic" w:hAnsi="Century Gothic"/>
          <w:sz w:val="18"/>
          <w:szCs w:val="18"/>
        </w:rPr>
        <w:footnoteRef/>
      </w:r>
      <w:r w:rsidRPr="002928EF">
        <w:rPr>
          <w:rFonts w:ascii="Century Gothic" w:hAnsi="Century Gothic"/>
          <w:sz w:val="18"/>
          <w:szCs w:val="18"/>
        </w:rPr>
        <w:t xml:space="preserve"> Lecciones y recomendaciones basadas en las prácticas y estrategias de gestión de la protección de la costa en la UE. Documento complementario. Siguiendo el requerimiento del Ministerio para la Transición Ecológica y el Reto Demográfico (MITECO), Gobierno de España. Enero 2023. www.miteco.gob.es/content/dam/miteco/es/costas/temas/temas-pc/planestrategiconacional/Lecciones%20y%20recomendaciones%20de%20la%20protecci%C3%B3n%20de%20la%20costa%20en%20la%20UE.pdf</w:t>
      </w:r>
    </w:p>
  </w:footnote>
  <w:footnote w:id="3">
    <w:p w14:paraId="262B87C0" w14:textId="77777777" w:rsidR="00D209D6" w:rsidRDefault="00D209D6" w:rsidP="0053715F">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C22" w14:textId="1872D3F6" w:rsidR="00D209D6" w:rsidRDefault="00D209D6">
    <w:pPr>
      <w:pStyle w:val="Encabezado"/>
    </w:pPr>
    <w:r>
      <w:rPr>
        <w:noProof/>
        <w:lang w:val="es-ES" w:eastAsia="es-ES"/>
      </w:rPr>
      <w:drawing>
        <wp:anchor distT="0" distB="0" distL="114300" distR="114300" simplePos="0" relativeHeight="251659264" behindDoc="1" locked="0" layoutInCell="1" allowOverlap="1" wp14:anchorId="083A44F6" wp14:editId="4B1EFB5F">
          <wp:simplePos x="0" y="0"/>
          <wp:positionH relativeFrom="margin">
            <wp:posOffset>2819400</wp:posOffset>
          </wp:positionH>
          <wp:positionV relativeFrom="paragraph">
            <wp:posOffset>75565</wp:posOffset>
          </wp:positionV>
          <wp:extent cx="2553497" cy="501650"/>
          <wp:effectExtent l="0" t="0" r="0" b="0"/>
          <wp:wrapNone/>
          <wp:docPr id="1573040956"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50340" name="Imagen 1" descr="Texto, Carta&#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53497"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ECCCE" w14:textId="77777777" w:rsidR="00D209D6" w:rsidRDefault="00D2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F5B"/>
    <w:multiLevelType w:val="multilevel"/>
    <w:tmpl w:val="3F2014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A44684"/>
    <w:multiLevelType w:val="hybridMultilevel"/>
    <w:tmpl w:val="0798C2B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AB1EF2"/>
    <w:multiLevelType w:val="hybridMultilevel"/>
    <w:tmpl w:val="A3625A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16629C"/>
    <w:multiLevelType w:val="hybridMultilevel"/>
    <w:tmpl w:val="448C056A"/>
    <w:lvl w:ilvl="0" w:tplc="91D296D0">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8D2504"/>
    <w:multiLevelType w:val="hybridMultilevel"/>
    <w:tmpl w:val="959ABAE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7327FD"/>
    <w:multiLevelType w:val="hybridMultilevel"/>
    <w:tmpl w:val="9BB87AE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2730A1"/>
    <w:multiLevelType w:val="hybridMultilevel"/>
    <w:tmpl w:val="8220952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A87FD0"/>
    <w:multiLevelType w:val="hybridMultilevel"/>
    <w:tmpl w:val="43269670"/>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451083B"/>
    <w:multiLevelType w:val="multilevel"/>
    <w:tmpl w:val="C28E4394"/>
    <w:lvl w:ilvl="0">
      <w:start w:val="1"/>
      <w:numFmt w:val="bullet"/>
      <w:lvlText w:val=""/>
      <w:lvlJc w:val="left"/>
      <w:pPr>
        <w:ind w:left="1776" w:hanging="360"/>
      </w:pPr>
      <w:rPr>
        <w:rFonts w:ascii="Wingdings" w:hAnsi="Wingdings" w:hint="default"/>
      </w:rPr>
    </w:lvl>
    <w:lvl w:ilvl="1">
      <w:start w:val="1"/>
      <w:numFmt w:val="bullet"/>
      <w:lvlText w:val=""/>
      <w:lvlJc w:val="left"/>
      <w:pPr>
        <w:ind w:left="2136" w:hanging="360"/>
      </w:pPr>
      <w:rPr>
        <w:rFonts w:ascii="Wingdings" w:hAnsi="Wingdings" w:hint="default"/>
      </w:rPr>
    </w:lvl>
    <w:lvl w:ilvl="2">
      <w:start w:val="1"/>
      <w:numFmt w:val="bullet"/>
      <w:lvlText w:val=""/>
      <w:lvlJc w:val="left"/>
      <w:pPr>
        <w:ind w:left="2496" w:hanging="360"/>
      </w:pPr>
      <w:rPr>
        <w:rFonts w:ascii="Wingdings" w:hAnsi="Wingdings" w:hint="default"/>
      </w:rPr>
    </w:lvl>
    <w:lvl w:ilvl="3">
      <w:start w:val="1"/>
      <w:numFmt w:val="bullet"/>
      <w:lvlText w:val=""/>
      <w:lvlJc w:val="left"/>
      <w:pPr>
        <w:ind w:left="2856" w:hanging="360"/>
      </w:pPr>
      <w:rPr>
        <w:rFonts w:ascii="Symbol" w:hAnsi="Symbol" w:hint="default"/>
      </w:rPr>
    </w:lvl>
    <w:lvl w:ilvl="4">
      <w:start w:val="1"/>
      <w:numFmt w:val="bullet"/>
      <w:lvlText w:val=""/>
      <w:lvlJc w:val="left"/>
      <w:pPr>
        <w:ind w:left="3216" w:hanging="360"/>
      </w:pPr>
      <w:rPr>
        <w:rFonts w:ascii="Symbol" w:hAnsi="Symbol" w:hint="default"/>
      </w:rPr>
    </w:lvl>
    <w:lvl w:ilvl="5">
      <w:start w:val="1"/>
      <w:numFmt w:val="bullet"/>
      <w:lvlText w:val=""/>
      <w:lvlJc w:val="left"/>
      <w:pPr>
        <w:ind w:left="3576" w:hanging="360"/>
      </w:pPr>
      <w:rPr>
        <w:rFonts w:ascii="Wingdings" w:hAnsi="Wingdings" w:hint="default"/>
      </w:rPr>
    </w:lvl>
    <w:lvl w:ilvl="6">
      <w:start w:val="1"/>
      <w:numFmt w:val="bullet"/>
      <w:lvlText w:val=""/>
      <w:lvlJc w:val="left"/>
      <w:pPr>
        <w:ind w:left="3936" w:hanging="360"/>
      </w:pPr>
      <w:rPr>
        <w:rFonts w:ascii="Wingdings" w:hAnsi="Wingdings" w:hint="default"/>
      </w:rPr>
    </w:lvl>
    <w:lvl w:ilvl="7">
      <w:start w:val="1"/>
      <w:numFmt w:val="bullet"/>
      <w:lvlText w:val=""/>
      <w:lvlJc w:val="left"/>
      <w:pPr>
        <w:ind w:left="4296" w:hanging="360"/>
      </w:pPr>
      <w:rPr>
        <w:rFonts w:ascii="Symbol" w:hAnsi="Symbol" w:hint="default"/>
      </w:rPr>
    </w:lvl>
    <w:lvl w:ilvl="8">
      <w:start w:val="1"/>
      <w:numFmt w:val="bullet"/>
      <w:lvlText w:val=""/>
      <w:lvlJc w:val="left"/>
      <w:pPr>
        <w:ind w:left="4656" w:hanging="360"/>
      </w:pPr>
      <w:rPr>
        <w:rFonts w:ascii="Symbol" w:hAnsi="Symbol" w:hint="default"/>
      </w:rPr>
    </w:lvl>
  </w:abstractNum>
  <w:abstractNum w:abstractNumId="10" w15:restartNumberingAfterBreak="0">
    <w:nsid w:val="46B97953"/>
    <w:multiLevelType w:val="multilevel"/>
    <w:tmpl w:val="0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1A90352"/>
    <w:multiLevelType w:val="hybridMultilevel"/>
    <w:tmpl w:val="6E784F9E"/>
    <w:lvl w:ilvl="0" w:tplc="0C0A000D">
      <w:start w:val="1"/>
      <w:numFmt w:val="bullet"/>
      <w:lvlText w:val=""/>
      <w:lvlJc w:val="left"/>
      <w:pPr>
        <w:ind w:left="720" w:hanging="360"/>
      </w:pPr>
      <w:rPr>
        <w:rFonts w:ascii="Wingdings" w:hAnsi="Wingdings" w:hint="default"/>
      </w:rPr>
    </w:lvl>
    <w:lvl w:ilvl="1" w:tplc="E6E8E5D0">
      <w:numFmt w:val="bullet"/>
      <w:lvlText w:val="•"/>
      <w:lvlJc w:val="left"/>
      <w:pPr>
        <w:ind w:left="1790" w:hanging="710"/>
      </w:pPr>
      <w:rPr>
        <w:rFonts w:ascii="Century Gothic" w:eastAsiaTheme="minorHAnsi" w:hAnsi="Century Gothic"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start w:val="1"/>
      <w:numFmt w:val="bullet"/>
      <w:lvlText w:val="o"/>
      <w:lvlJc w:val="left"/>
      <w:pPr>
        <w:ind w:left="1228" w:hanging="360"/>
      </w:pPr>
      <w:rPr>
        <w:rFonts w:ascii="Courier New" w:hAnsi="Courier New" w:cs="Courier New" w:hint="default"/>
      </w:rPr>
    </w:lvl>
    <w:lvl w:ilvl="2" w:tplc="0C0A0005">
      <w:start w:val="1"/>
      <w:numFmt w:val="bullet"/>
      <w:lvlText w:val=""/>
      <w:lvlJc w:val="left"/>
      <w:pPr>
        <w:ind w:left="1948" w:hanging="360"/>
      </w:pPr>
      <w:rPr>
        <w:rFonts w:ascii="Wingdings" w:hAnsi="Wingdings" w:hint="default"/>
      </w:rPr>
    </w:lvl>
    <w:lvl w:ilvl="3" w:tplc="0C0A0001">
      <w:start w:val="1"/>
      <w:numFmt w:val="bullet"/>
      <w:lvlText w:val=""/>
      <w:lvlJc w:val="left"/>
      <w:pPr>
        <w:ind w:left="2668" w:hanging="360"/>
      </w:pPr>
      <w:rPr>
        <w:rFonts w:ascii="Symbol" w:hAnsi="Symbol" w:hint="default"/>
      </w:rPr>
    </w:lvl>
    <w:lvl w:ilvl="4" w:tplc="0C0A0003">
      <w:start w:val="1"/>
      <w:numFmt w:val="bullet"/>
      <w:lvlText w:val="o"/>
      <w:lvlJc w:val="left"/>
      <w:pPr>
        <w:ind w:left="3388" w:hanging="360"/>
      </w:pPr>
      <w:rPr>
        <w:rFonts w:ascii="Courier New" w:hAnsi="Courier New" w:cs="Courier New" w:hint="default"/>
      </w:rPr>
    </w:lvl>
    <w:lvl w:ilvl="5" w:tplc="0C0A0005">
      <w:start w:val="1"/>
      <w:numFmt w:val="bullet"/>
      <w:lvlText w:val=""/>
      <w:lvlJc w:val="left"/>
      <w:pPr>
        <w:ind w:left="4108" w:hanging="360"/>
      </w:pPr>
      <w:rPr>
        <w:rFonts w:ascii="Wingdings" w:hAnsi="Wingdings" w:hint="default"/>
      </w:rPr>
    </w:lvl>
    <w:lvl w:ilvl="6" w:tplc="0C0A0001">
      <w:start w:val="1"/>
      <w:numFmt w:val="bullet"/>
      <w:lvlText w:val=""/>
      <w:lvlJc w:val="left"/>
      <w:pPr>
        <w:ind w:left="4828" w:hanging="360"/>
      </w:pPr>
      <w:rPr>
        <w:rFonts w:ascii="Symbol" w:hAnsi="Symbol" w:hint="default"/>
      </w:rPr>
    </w:lvl>
    <w:lvl w:ilvl="7" w:tplc="0C0A0003">
      <w:start w:val="1"/>
      <w:numFmt w:val="bullet"/>
      <w:lvlText w:val="o"/>
      <w:lvlJc w:val="left"/>
      <w:pPr>
        <w:ind w:left="5548" w:hanging="360"/>
      </w:pPr>
      <w:rPr>
        <w:rFonts w:ascii="Courier New" w:hAnsi="Courier New" w:cs="Courier New" w:hint="default"/>
      </w:rPr>
    </w:lvl>
    <w:lvl w:ilvl="8" w:tplc="0C0A0005">
      <w:start w:val="1"/>
      <w:numFmt w:val="bullet"/>
      <w:lvlText w:val=""/>
      <w:lvlJc w:val="left"/>
      <w:pPr>
        <w:ind w:left="6268" w:hanging="360"/>
      </w:pPr>
      <w:rPr>
        <w:rFonts w:ascii="Wingdings" w:hAnsi="Wingdings" w:hint="default"/>
      </w:rPr>
    </w:lvl>
  </w:abstractNum>
  <w:abstractNum w:abstractNumId="13" w15:restartNumberingAfterBreak="0">
    <w:nsid w:val="61AC5FAF"/>
    <w:multiLevelType w:val="hybridMultilevel"/>
    <w:tmpl w:val="D826A3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F641B08"/>
    <w:multiLevelType w:val="hybridMultilevel"/>
    <w:tmpl w:val="0E88BF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2142C0"/>
    <w:multiLevelType w:val="hybridMultilevel"/>
    <w:tmpl w:val="FE42CBE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7396608">
    <w:abstractNumId w:val="10"/>
  </w:num>
  <w:num w:numId="2" w16cid:durableId="26833747">
    <w:abstractNumId w:val="3"/>
  </w:num>
  <w:num w:numId="3" w16cid:durableId="932477521">
    <w:abstractNumId w:val="9"/>
  </w:num>
  <w:num w:numId="4" w16cid:durableId="1720325246">
    <w:abstractNumId w:val="4"/>
  </w:num>
  <w:num w:numId="5" w16cid:durableId="244537497">
    <w:abstractNumId w:val="12"/>
  </w:num>
  <w:num w:numId="6" w16cid:durableId="1697925419">
    <w:abstractNumId w:val="0"/>
  </w:num>
  <w:num w:numId="7" w16cid:durableId="528835746">
    <w:abstractNumId w:val="14"/>
  </w:num>
  <w:num w:numId="8" w16cid:durableId="603390494">
    <w:abstractNumId w:val="13"/>
  </w:num>
  <w:num w:numId="9" w16cid:durableId="1229849257">
    <w:abstractNumId w:val="8"/>
  </w:num>
  <w:num w:numId="10" w16cid:durableId="1432582093">
    <w:abstractNumId w:val="11"/>
  </w:num>
  <w:num w:numId="11" w16cid:durableId="177699731">
    <w:abstractNumId w:val="2"/>
  </w:num>
  <w:num w:numId="12" w16cid:durableId="446775918">
    <w:abstractNumId w:val="7"/>
  </w:num>
  <w:num w:numId="13" w16cid:durableId="451245199">
    <w:abstractNumId w:val="15"/>
  </w:num>
  <w:num w:numId="14" w16cid:durableId="385102188">
    <w:abstractNumId w:val="6"/>
  </w:num>
  <w:num w:numId="15" w16cid:durableId="1220824176">
    <w:abstractNumId w:val="5"/>
  </w:num>
  <w:num w:numId="16" w16cid:durableId="12488058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4"/>
    <w:rsid w:val="00001E3F"/>
    <w:rsid w:val="0000639B"/>
    <w:rsid w:val="00011A2B"/>
    <w:rsid w:val="00013B61"/>
    <w:rsid w:val="00025B24"/>
    <w:rsid w:val="00025D18"/>
    <w:rsid w:val="00026B2A"/>
    <w:rsid w:val="0003217C"/>
    <w:rsid w:val="0003360D"/>
    <w:rsid w:val="00034CCD"/>
    <w:rsid w:val="000363AF"/>
    <w:rsid w:val="00042A93"/>
    <w:rsid w:val="00044EE6"/>
    <w:rsid w:val="000570A3"/>
    <w:rsid w:val="00061B02"/>
    <w:rsid w:val="00062519"/>
    <w:rsid w:val="0006761B"/>
    <w:rsid w:val="00067DD0"/>
    <w:rsid w:val="00070BB2"/>
    <w:rsid w:val="00070FCF"/>
    <w:rsid w:val="00074233"/>
    <w:rsid w:val="0007563E"/>
    <w:rsid w:val="0007665F"/>
    <w:rsid w:val="000978EF"/>
    <w:rsid w:val="000A0060"/>
    <w:rsid w:val="000A4538"/>
    <w:rsid w:val="000A74B5"/>
    <w:rsid w:val="000A7A3F"/>
    <w:rsid w:val="000B1C14"/>
    <w:rsid w:val="000C272B"/>
    <w:rsid w:val="000C2D47"/>
    <w:rsid w:val="000C568F"/>
    <w:rsid w:val="000C701B"/>
    <w:rsid w:val="000D0B01"/>
    <w:rsid w:val="000D1F69"/>
    <w:rsid w:val="000D3C6E"/>
    <w:rsid w:val="000D55AC"/>
    <w:rsid w:val="000D6E7A"/>
    <w:rsid w:val="000F06C4"/>
    <w:rsid w:val="000F2BE5"/>
    <w:rsid w:val="000F3E1B"/>
    <w:rsid w:val="00100B01"/>
    <w:rsid w:val="00104651"/>
    <w:rsid w:val="00113EA3"/>
    <w:rsid w:val="00116577"/>
    <w:rsid w:val="00123443"/>
    <w:rsid w:val="00130A9A"/>
    <w:rsid w:val="0013607D"/>
    <w:rsid w:val="00136662"/>
    <w:rsid w:val="00140B97"/>
    <w:rsid w:val="00142009"/>
    <w:rsid w:val="00142CA9"/>
    <w:rsid w:val="00143851"/>
    <w:rsid w:val="00146306"/>
    <w:rsid w:val="00150010"/>
    <w:rsid w:val="0015087F"/>
    <w:rsid w:val="00153273"/>
    <w:rsid w:val="00155010"/>
    <w:rsid w:val="001554D8"/>
    <w:rsid w:val="00156461"/>
    <w:rsid w:val="00165904"/>
    <w:rsid w:val="0016762F"/>
    <w:rsid w:val="00170574"/>
    <w:rsid w:val="00170837"/>
    <w:rsid w:val="00172CBE"/>
    <w:rsid w:val="00176D0E"/>
    <w:rsid w:val="00180A88"/>
    <w:rsid w:val="00182463"/>
    <w:rsid w:val="00183056"/>
    <w:rsid w:val="0018358F"/>
    <w:rsid w:val="00185DE3"/>
    <w:rsid w:val="00186D9F"/>
    <w:rsid w:val="00191154"/>
    <w:rsid w:val="0019571A"/>
    <w:rsid w:val="00196404"/>
    <w:rsid w:val="00196577"/>
    <w:rsid w:val="00197B2A"/>
    <w:rsid w:val="001A3B43"/>
    <w:rsid w:val="001A7C40"/>
    <w:rsid w:val="001B12F7"/>
    <w:rsid w:val="001B23DD"/>
    <w:rsid w:val="001B5BB8"/>
    <w:rsid w:val="001B6B21"/>
    <w:rsid w:val="001B7763"/>
    <w:rsid w:val="001C0CBB"/>
    <w:rsid w:val="001C2377"/>
    <w:rsid w:val="001C2659"/>
    <w:rsid w:val="001C4EAD"/>
    <w:rsid w:val="001D022A"/>
    <w:rsid w:val="001D183A"/>
    <w:rsid w:val="001D2829"/>
    <w:rsid w:val="001E0641"/>
    <w:rsid w:val="001E5365"/>
    <w:rsid w:val="001E66F9"/>
    <w:rsid w:val="001E75BD"/>
    <w:rsid w:val="001F3EC3"/>
    <w:rsid w:val="00202F5A"/>
    <w:rsid w:val="002070B9"/>
    <w:rsid w:val="00220499"/>
    <w:rsid w:val="00221739"/>
    <w:rsid w:val="00225608"/>
    <w:rsid w:val="00237004"/>
    <w:rsid w:val="0024252B"/>
    <w:rsid w:val="00245DC2"/>
    <w:rsid w:val="00246182"/>
    <w:rsid w:val="002464C5"/>
    <w:rsid w:val="00246A34"/>
    <w:rsid w:val="0025296B"/>
    <w:rsid w:val="002536EC"/>
    <w:rsid w:val="00254D6F"/>
    <w:rsid w:val="00265FC2"/>
    <w:rsid w:val="00273E22"/>
    <w:rsid w:val="002755BD"/>
    <w:rsid w:val="00280657"/>
    <w:rsid w:val="002843E4"/>
    <w:rsid w:val="002910ED"/>
    <w:rsid w:val="002928EF"/>
    <w:rsid w:val="0029442D"/>
    <w:rsid w:val="002A4C2D"/>
    <w:rsid w:val="002B1914"/>
    <w:rsid w:val="002C1F29"/>
    <w:rsid w:val="002C3318"/>
    <w:rsid w:val="002E3C09"/>
    <w:rsid w:val="002F06B6"/>
    <w:rsid w:val="002F1E0B"/>
    <w:rsid w:val="002F42F1"/>
    <w:rsid w:val="002F5930"/>
    <w:rsid w:val="00304557"/>
    <w:rsid w:val="00307FF3"/>
    <w:rsid w:val="00313F79"/>
    <w:rsid w:val="00315627"/>
    <w:rsid w:val="00316FEA"/>
    <w:rsid w:val="00321E40"/>
    <w:rsid w:val="00325564"/>
    <w:rsid w:val="00327169"/>
    <w:rsid w:val="00333CA7"/>
    <w:rsid w:val="0033588F"/>
    <w:rsid w:val="00336239"/>
    <w:rsid w:val="00337C33"/>
    <w:rsid w:val="00337F48"/>
    <w:rsid w:val="003423D7"/>
    <w:rsid w:val="00355BF5"/>
    <w:rsid w:val="003617B2"/>
    <w:rsid w:val="003618C3"/>
    <w:rsid w:val="00362DDC"/>
    <w:rsid w:val="00365712"/>
    <w:rsid w:val="00365EE5"/>
    <w:rsid w:val="00370214"/>
    <w:rsid w:val="00371D61"/>
    <w:rsid w:val="00371EDF"/>
    <w:rsid w:val="003736EC"/>
    <w:rsid w:val="0037381C"/>
    <w:rsid w:val="0037503B"/>
    <w:rsid w:val="00377ED4"/>
    <w:rsid w:val="0038287B"/>
    <w:rsid w:val="003835BF"/>
    <w:rsid w:val="00394124"/>
    <w:rsid w:val="0039578B"/>
    <w:rsid w:val="003A1AFC"/>
    <w:rsid w:val="003A2B1D"/>
    <w:rsid w:val="003A3DD6"/>
    <w:rsid w:val="003A49AE"/>
    <w:rsid w:val="003B027E"/>
    <w:rsid w:val="003B5392"/>
    <w:rsid w:val="003C22BA"/>
    <w:rsid w:val="003C2FE4"/>
    <w:rsid w:val="003C4CBD"/>
    <w:rsid w:val="003D4B24"/>
    <w:rsid w:val="003D552E"/>
    <w:rsid w:val="003D5ED2"/>
    <w:rsid w:val="003D6643"/>
    <w:rsid w:val="003F19BA"/>
    <w:rsid w:val="003F1A40"/>
    <w:rsid w:val="003F43A1"/>
    <w:rsid w:val="003F7A85"/>
    <w:rsid w:val="00402F0B"/>
    <w:rsid w:val="00402FAB"/>
    <w:rsid w:val="00406402"/>
    <w:rsid w:val="00407506"/>
    <w:rsid w:val="00407C6B"/>
    <w:rsid w:val="00415CFE"/>
    <w:rsid w:val="00417006"/>
    <w:rsid w:val="0041715E"/>
    <w:rsid w:val="00421991"/>
    <w:rsid w:val="0042243E"/>
    <w:rsid w:val="004313A5"/>
    <w:rsid w:val="00435FEE"/>
    <w:rsid w:val="0045481E"/>
    <w:rsid w:val="00456B6A"/>
    <w:rsid w:val="0045732F"/>
    <w:rsid w:val="00460224"/>
    <w:rsid w:val="004607BB"/>
    <w:rsid w:val="00460C0F"/>
    <w:rsid w:val="004628E5"/>
    <w:rsid w:val="00462978"/>
    <w:rsid w:val="00462BC1"/>
    <w:rsid w:val="004658E6"/>
    <w:rsid w:val="00465D93"/>
    <w:rsid w:val="00466D1E"/>
    <w:rsid w:val="00466F8A"/>
    <w:rsid w:val="00470038"/>
    <w:rsid w:val="00477ABE"/>
    <w:rsid w:val="0048581E"/>
    <w:rsid w:val="0049290D"/>
    <w:rsid w:val="004A5C0B"/>
    <w:rsid w:val="004A7C27"/>
    <w:rsid w:val="004B2BC6"/>
    <w:rsid w:val="004B340D"/>
    <w:rsid w:val="004B7FDC"/>
    <w:rsid w:val="004C17BD"/>
    <w:rsid w:val="004C6869"/>
    <w:rsid w:val="004D66D8"/>
    <w:rsid w:val="004D6AED"/>
    <w:rsid w:val="004D7FFD"/>
    <w:rsid w:val="004E45A1"/>
    <w:rsid w:val="004E65A7"/>
    <w:rsid w:val="004F6F8E"/>
    <w:rsid w:val="00500632"/>
    <w:rsid w:val="00500C93"/>
    <w:rsid w:val="00505547"/>
    <w:rsid w:val="00506424"/>
    <w:rsid w:val="00506777"/>
    <w:rsid w:val="005115C7"/>
    <w:rsid w:val="0051251D"/>
    <w:rsid w:val="00512B9A"/>
    <w:rsid w:val="00514686"/>
    <w:rsid w:val="00514D39"/>
    <w:rsid w:val="005217C4"/>
    <w:rsid w:val="00523C5A"/>
    <w:rsid w:val="00526C1E"/>
    <w:rsid w:val="0053715F"/>
    <w:rsid w:val="00537E2A"/>
    <w:rsid w:val="00540667"/>
    <w:rsid w:val="00546CBE"/>
    <w:rsid w:val="005506A0"/>
    <w:rsid w:val="005514F2"/>
    <w:rsid w:val="00553105"/>
    <w:rsid w:val="00553285"/>
    <w:rsid w:val="00555121"/>
    <w:rsid w:val="00556775"/>
    <w:rsid w:val="00556CA4"/>
    <w:rsid w:val="0056052F"/>
    <w:rsid w:val="00566B78"/>
    <w:rsid w:val="0057105A"/>
    <w:rsid w:val="005735BB"/>
    <w:rsid w:val="005761CF"/>
    <w:rsid w:val="00577F34"/>
    <w:rsid w:val="00582509"/>
    <w:rsid w:val="005828F2"/>
    <w:rsid w:val="005846C9"/>
    <w:rsid w:val="00587852"/>
    <w:rsid w:val="00590B3D"/>
    <w:rsid w:val="005A2793"/>
    <w:rsid w:val="005A40B0"/>
    <w:rsid w:val="005B1286"/>
    <w:rsid w:val="005B488A"/>
    <w:rsid w:val="005B69E4"/>
    <w:rsid w:val="005C0BEA"/>
    <w:rsid w:val="005C4C65"/>
    <w:rsid w:val="005C7D17"/>
    <w:rsid w:val="005D0124"/>
    <w:rsid w:val="005D160D"/>
    <w:rsid w:val="005D24FE"/>
    <w:rsid w:val="005D35AC"/>
    <w:rsid w:val="005D60D1"/>
    <w:rsid w:val="005E5A3F"/>
    <w:rsid w:val="005E7E09"/>
    <w:rsid w:val="005F27EE"/>
    <w:rsid w:val="005F2EC7"/>
    <w:rsid w:val="00604DB0"/>
    <w:rsid w:val="00605763"/>
    <w:rsid w:val="0060643D"/>
    <w:rsid w:val="00612B56"/>
    <w:rsid w:val="0061690D"/>
    <w:rsid w:val="006267E0"/>
    <w:rsid w:val="00627D6B"/>
    <w:rsid w:val="00630681"/>
    <w:rsid w:val="00636323"/>
    <w:rsid w:val="00646104"/>
    <w:rsid w:val="006555B0"/>
    <w:rsid w:val="00665C39"/>
    <w:rsid w:val="006701AA"/>
    <w:rsid w:val="006711CF"/>
    <w:rsid w:val="006818B6"/>
    <w:rsid w:val="00684100"/>
    <w:rsid w:val="0068536B"/>
    <w:rsid w:val="00685931"/>
    <w:rsid w:val="0069757F"/>
    <w:rsid w:val="006A154D"/>
    <w:rsid w:val="006A2FDF"/>
    <w:rsid w:val="006A609D"/>
    <w:rsid w:val="006A7A76"/>
    <w:rsid w:val="006B042E"/>
    <w:rsid w:val="006B07F5"/>
    <w:rsid w:val="006B2258"/>
    <w:rsid w:val="006B28AF"/>
    <w:rsid w:val="006B3C47"/>
    <w:rsid w:val="006B52FA"/>
    <w:rsid w:val="006B62F1"/>
    <w:rsid w:val="006B69D4"/>
    <w:rsid w:val="006C3C46"/>
    <w:rsid w:val="006C5374"/>
    <w:rsid w:val="006C5ED7"/>
    <w:rsid w:val="006C64DF"/>
    <w:rsid w:val="006D0541"/>
    <w:rsid w:val="006D42BC"/>
    <w:rsid w:val="006D4E6F"/>
    <w:rsid w:val="006D5819"/>
    <w:rsid w:val="006D5EDC"/>
    <w:rsid w:val="006D66C6"/>
    <w:rsid w:val="006D7EB1"/>
    <w:rsid w:val="006E0021"/>
    <w:rsid w:val="006E00CF"/>
    <w:rsid w:val="006E10AB"/>
    <w:rsid w:val="006E2F4A"/>
    <w:rsid w:val="006E4BAA"/>
    <w:rsid w:val="006F5A6D"/>
    <w:rsid w:val="006F6428"/>
    <w:rsid w:val="006F736A"/>
    <w:rsid w:val="007051BC"/>
    <w:rsid w:val="007068BD"/>
    <w:rsid w:val="00712BB5"/>
    <w:rsid w:val="00713B9C"/>
    <w:rsid w:val="0071668B"/>
    <w:rsid w:val="00716E71"/>
    <w:rsid w:val="007209A8"/>
    <w:rsid w:val="007228BE"/>
    <w:rsid w:val="0072415F"/>
    <w:rsid w:val="00724D8C"/>
    <w:rsid w:val="007262A8"/>
    <w:rsid w:val="00731573"/>
    <w:rsid w:val="00735917"/>
    <w:rsid w:val="00742755"/>
    <w:rsid w:val="0074277D"/>
    <w:rsid w:val="0075561F"/>
    <w:rsid w:val="00755B5E"/>
    <w:rsid w:val="007609CF"/>
    <w:rsid w:val="00761A9B"/>
    <w:rsid w:val="0076423D"/>
    <w:rsid w:val="00764293"/>
    <w:rsid w:val="00775C13"/>
    <w:rsid w:val="00781690"/>
    <w:rsid w:val="007961CA"/>
    <w:rsid w:val="007964A4"/>
    <w:rsid w:val="0079680C"/>
    <w:rsid w:val="007A2F4B"/>
    <w:rsid w:val="007A3E7C"/>
    <w:rsid w:val="007A7D04"/>
    <w:rsid w:val="007B03C0"/>
    <w:rsid w:val="007B0675"/>
    <w:rsid w:val="007B3D48"/>
    <w:rsid w:val="007B4646"/>
    <w:rsid w:val="007C0B4B"/>
    <w:rsid w:val="007C142F"/>
    <w:rsid w:val="007C45BC"/>
    <w:rsid w:val="007C4D95"/>
    <w:rsid w:val="007C56D2"/>
    <w:rsid w:val="007D18B8"/>
    <w:rsid w:val="007D4B99"/>
    <w:rsid w:val="007D5E5E"/>
    <w:rsid w:val="007E1403"/>
    <w:rsid w:val="007E4FD3"/>
    <w:rsid w:val="007E795C"/>
    <w:rsid w:val="007E7C0B"/>
    <w:rsid w:val="007F171B"/>
    <w:rsid w:val="007F2B27"/>
    <w:rsid w:val="007F4802"/>
    <w:rsid w:val="008059ED"/>
    <w:rsid w:val="008059FB"/>
    <w:rsid w:val="00805B11"/>
    <w:rsid w:val="00815FE8"/>
    <w:rsid w:val="00822472"/>
    <w:rsid w:val="00835E77"/>
    <w:rsid w:val="008407EE"/>
    <w:rsid w:val="0084154A"/>
    <w:rsid w:val="0084208F"/>
    <w:rsid w:val="00844E30"/>
    <w:rsid w:val="00845A36"/>
    <w:rsid w:val="00851EA7"/>
    <w:rsid w:val="008540F8"/>
    <w:rsid w:val="0086139D"/>
    <w:rsid w:val="008647C7"/>
    <w:rsid w:val="00866D36"/>
    <w:rsid w:val="00873960"/>
    <w:rsid w:val="00875382"/>
    <w:rsid w:val="008779A5"/>
    <w:rsid w:val="00886516"/>
    <w:rsid w:val="0088659C"/>
    <w:rsid w:val="00890A20"/>
    <w:rsid w:val="00890F0F"/>
    <w:rsid w:val="00891F42"/>
    <w:rsid w:val="00894528"/>
    <w:rsid w:val="00895BEF"/>
    <w:rsid w:val="008A58F8"/>
    <w:rsid w:val="008A5A38"/>
    <w:rsid w:val="008A63B0"/>
    <w:rsid w:val="008B19DA"/>
    <w:rsid w:val="008B693A"/>
    <w:rsid w:val="008C0E77"/>
    <w:rsid w:val="008C305B"/>
    <w:rsid w:val="008C77A4"/>
    <w:rsid w:val="008D2E84"/>
    <w:rsid w:val="008E05B6"/>
    <w:rsid w:val="008E2FE8"/>
    <w:rsid w:val="008E4D9F"/>
    <w:rsid w:val="008E4DC8"/>
    <w:rsid w:val="008E73DE"/>
    <w:rsid w:val="008E7716"/>
    <w:rsid w:val="008F06B0"/>
    <w:rsid w:val="008F139D"/>
    <w:rsid w:val="008F5A6A"/>
    <w:rsid w:val="00911120"/>
    <w:rsid w:val="00912B52"/>
    <w:rsid w:val="00914245"/>
    <w:rsid w:val="00915C3C"/>
    <w:rsid w:val="00920E18"/>
    <w:rsid w:val="0092791B"/>
    <w:rsid w:val="00934D86"/>
    <w:rsid w:val="00942821"/>
    <w:rsid w:val="00942D8B"/>
    <w:rsid w:val="00944496"/>
    <w:rsid w:val="009472EA"/>
    <w:rsid w:val="00952B7F"/>
    <w:rsid w:val="00952F3B"/>
    <w:rsid w:val="00954C89"/>
    <w:rsid w:val="00956372"/>
    <w:rsid w:val="00962650"/>
    <w:rsid w:val="00962DA6"/>
    <w:rsid w:val="00963B7F"/>
    <w:rsid w:val="009645F0"/>
    <w:rsid w:val="009757AE"/>
    <w:rsid w:val="00981A16"/>
    <w:rsid w:val="00981BD0"/>
    <w:rsid w:val="00985BAF"/>
    <w:rsid w:val="00985CCB"/>
    <w:rsid w:val="00986F76"/>
    <w:rsid w:val="009916A1"/>
    <w:rsid w:val="009917FB"/>
    <w:rsid w:val="009933EC"/>
    <w:rsid w:val="00996309"/>
    <w:rsid w:val="009964AD"/>
    <w:rsid w:val="009A2833"/>
    <w:rsid w:val="009A740D"/>
    <w:rsid w:val="009B02E4"/>
    <w:rsid w:val="009B209A"/>
    <w:rsid w:val="009B2469"/>
    <w:rsid w:val="009B75B7"/>
    <w:rsid w:val="009B7750"/>
    <w:rsid w:val="009C3415"/>
    <w:rsid w:val="009D00B0"/>
    <w:rsid w:val="009D04FF"/>
    <w:rsid w:val="009D50D3"/>
    <w:rsid w:val="009E4D04"/>
    <w:rsid w:val="009E5253"/>
    <w:rsid w:val="009E5F02"/>
    <w:rsid w:val="009F03AB"/>
    <w:rsid w:val="009F0635"/>
    <w:rsid w:val="009F625C"/>
    <w:rsid w:val="00A02840"/>
    <w:rsid w:val="00A0436F"/>
    <w:rsid w:val="00A07A99"/>
    <w:rsid w:val="00A10C4C"/>
    <w:rsid w:val="00A11B37"/>
    <w:rsid w:val="00A164F9"/>
    <w:rsid w:val="00A17891"/>
    <w:rsid w:val="00A2174B"/>
    <w:rsid w:val="00A24650"/>
    <w:rsid w:val="00A26B70"/>
    <w:rsid w:val="00A40EEB"/>
    <w:rsid w:val="00A46831"/>
    <w:rsid w:val="00A46861"/>
    <w:rsid w:val="00A66858"/>
    <w:rsid w:val="00A752EB"/>
    <w:rsid w:val="00A8052D"/>
    <w:rsid w:val="00AA2E3E"/>
    <w:rsid w:val="00AA49E4"/>
    <w:rsid w:val="00AA5239"/>
    <w:rsid w:val="00AA574D"/>
    <w:rsid w:val="00AA5B72"/>
    <w:rsid w:val="00AB305A"/>
    <w:rsid w:val="00AB6B7D"/>
    <w:rsid w:val="00AC13F8"/>
    <w:rsid w:val="00AC44BF"/>
    <w:rsid w:val="00AC518D"/>
    <w:rsid w:val="00AC531E"/>
    <w:rsid w:val="00AC5CC3"/>
    <w:rsid w:val="00AC6941"/>
    <w:rsid w:val="00AD0759"/>
    <w:rsid w:val="00AD128A"/>
    <w:rsid w:val="00AD7610"/>
    <w:rsid w:val="00AD7F1F"/>
    <w:rsid w:val="00AE386B"/>
    <w:rsid w:val="00AF0446"/>
    <w:rsid w:val="00AF21BD"/>
    <w:rsid w:val="00AF260A"/>
    <w:rsid w:val="00AF43A6"/>
    <w:rsid w:val="00AF6318"/>
    <w:rsid w:val="00B00206"/>
    <w:rsid w:val="00B00F96"/>
    <w:rsid w:val="00B01527"/>
    <w:rsid w:val="00B0394F"/>
    <w:rsid w:val="00B072AF"/>
    <w:rsid w:val="00B07700"/>
    <w:rsid w:val="00B12F9F"/>
    <w:rsid w:val="00B1543B"/>
    <w:rsid w:val="00B15E6D"/>
    <w:rsid w:val="00B17B33"/>
    <w:rsid w:val="00B24F5C"/>
    <w:rsid w:val="00B26119"/>
    <w:rsid w:val="00B30903"/>
    <w:rsid w:val="00B3119C"/>
    <w:rsid w:val="00B31A76"/>
    <w:rsid w:val="00B3490B"/>
    <w:rsid w:val="00B35AF4"/>
    <w:rsid w:val="00B3630B"/>
    <w:rsid w:val="00B376B8"/>
    <w:rsid w:val="00B44D57"/>
    <w:rsid w:val="00B50DCC"/>
    <w:rsid w:val="00B529DA"/>
    <w:rsid w:val="00B52B62"/>
    <w:rsid w:val="00B5681C"/>
    <w:rsid w:val="00B61F83"/>
    <w:rsid w:val="00B62553"/>
    <w:rsid w:val="00B67600"/>
    <w:rsid w:val="00B70729"/>
    <w:rsid w:val="00B73BA4"/>
    <w:rsid w:val="00B75910"/>
    <w:rsid w:val="00B80889"/>
    <w:rsid w:val="00B85ECA"/>
    <w:rsid w:val="00B91CA5"/>
    <w:rsid w:val="00B94420"/>
    <w:rsid w:val="00BA076E"/>
    <w:rsid w:val="00BA13E9"/>
    <w:rsid w:val="00BA1957"/>
    <w:rsid w:val="00BA2AEA"/>
    <w:rsid w:val="00BA6782"/>
    <w:rsid w:val="00BB0262"/>
    <w:rsid w:val="00BB233B"/>
    <w:rsid w:val="00BB355E"/>
    <w:rsid w:val="00BB3EF9"/>
    <w:rsid w:val="00BB56FD"/>
    <w:rsid w:val="00BB703A"/>
    <w:rsid w:val="00BB7342"/>
    <w:rsid w:val="00BC1CF4"/>
    <w:rsid w:val="00BD0277"/>
    <w:rsid w:val="00BD7206"/>
    <w:rsid w:val="00BE4E1E"/>
    <w:rsid w:val="00BF4C50"/>
    <w:rsid w:val="00BF4EEF"/>
    <w:rsid w:val="00C00E94"/>
    <w:rsid w:val="00C01FE8"/>
    <w:rsid w:val="00C02379"/>
    <w:rsid w:val="00C03203"/>
    <w:rsid w:val="00C03CF5"/>
    <w:rsid w:val="00C15056"/>
    <w:rsid w:val="00C23B64"/>
    <w:rsid w:val="00C25963"/>
    <w:rsid w:val="00C27E09"/>
    <w:rsid w:val="00C32A6B"/>
    <w:rsid w:val="00C371C5"/>
    <w:rsid w:val="00C40546"/>
    <w:rsid w:val="00C40B49"/>
    <w:rsid w:val="00C45022"/>
    <w:rsid w:val="00C468F1"/>
    <w:rsid w:val="00C5439E"/>
    <w:rsid w:val="00C54F83"/>
    <w:rsid w:val="00C660E5"/>
    <w:rsid w:val="00C67F97"/>
    <w:rsid w:val="00C7274B"/>
    <w:rsid w:val="00C74755"/>
    <w:rsid w:val="00C75976"/>
    <w:rsid w:val="00C802B4"/>
    <w:rsid w:val="00C82231"/>
    <w:rsid w:val="00C86A4C"/>
    <w:rsid w:val="00C91830"/>
    <w:rsid w:val="00C93F35"/>
    <w:rsid w:val="00C95A4B"/>
    <w:rsid w:val="00C95D57"/>
    <w:rsid w:val="00C95E71"/>
    <w:rsid w:val="00C9610B"/>
    <w:rsid w:val="00CA322F"/>
    <w:rsid w:val="00CA355A"/>
    <w:rsid w:val="00CA4EFD"/>
    <w:rsid w:val="00CA54E6"/>
    <w:rsid w:val="00CA6DBD"/>
    <w:rsid w:val="00CB109E"/>
    <w:rsid w:val="00CB3ADE"/>
    <w:rsid w:val="00CB56B8"/>
    <w:rsid w:val="00CC0550"/>
    <w:rsid w:val="00CC113D"/>
    <w:rsid w:val="00CC463B"/>
    <w:rsid w:val="00CD6F2E"/>
    <w:rsid w:val="00CE1960"/>
    <w:rsid w:val="00CE47A8"/>
    <w:rsid w:val="00CF0BC6"/>
    <w:rsid w:val="00CF4431"/>
    <w:rsid w:val="00CF679F"/>
    <w:rsid w:val="00CF7E68"/>
    <w:rsid w:val="00D006C5"/>
    <w:rsid w:val="00D0135F"/>
    <w:rsid w:val="00D01D79"/>
    <w:rsid w:val="00D051A5"/>
    <w:rsid w:val="00D057FA"/>
    <w:rsid w:val="00D07EDD"/>
    <w:rsid w:val="00D11296"/>
    <w:rsid w:val="00D124FF"/>
    <w:rsid w:val="00D13C31"/>
    <w:rsid w:val="00D14631"/>
    <w:rsid w:val="00D148F1"/>
    <w:rsid w:val="00D16CB1"/>
    <w:rsid w:val="00D209D6"/>
    <w:rsid w:val="00D2444B"/>
    <w:rsid w:val="00D2615C"/>
    <w:rsid w:val="00D26299"/>
    <w:rsid w:val="00D2772D"/>
    <w:rsid w:val="00D31096"/>
    <w:rsid w:val="00D32C87"/>
    <w:rsid w:val="00D3587D"/>
    <w:rsid w:val="00D37BD5"/>
    <w:rsid w:val="00D37F1C"/>
    <w:rsid w:val="00D65D98"/>
    <w:rsid w:val="00D66441"/>
    <w:rsid w:val="00D67371"/>
    <w:rsid w:val="00D7346C"/>
    <w:rsid w:val="00D73BB5"/>
    <w:rsid w:val="00D741A1"/>
    <w:rsid w:val="00D7564B"/>
    <w:rsid w:val="00D81073"/>
    <w:rsid w:val="00D82085"/>
    <w:rsid w:val="00D85A09"/>
    <w:rsid w:val="00D85F6F"/>
    <w:rsid w:val="00D907FE"/>
    <w:rsid w:val="00D94642"/>
    <w:rsid w:val="00D97257"/>
    <w:rsid w:val="00DA08DA"/>
    <w:rsid w:val="00DA40C4"/>
    <w:rsid w:val="00DA6077"/>
    <w:rsid w:val="00DB0D4E"/>
    <w:rsid w:val="00DB5AA2"/>
    <w:rsid w:val="00DB7C25"/>
    <w:rsid w:val="00DC0CFB"/>
    <w:rsid w:val="00DC521C"/>
    <w:rsid w:val="00DC5BC9"/>
    <w:rsid w:val="00DC7707"/>
    <w:rsid w:val="00DC78E8"/>
    <w:rsid w:val="00DD287E"/>
    <w:rsid w:val="00DE08EF"/>
    <w:rsid w:val="00DE111D"/>
    <w:rsid w:val="00DE2650"/>
    <w:rsid w:val="00DE36DB"/>
    <w:rsid w:val="00DE4A04"/>
    <w:rsid w:val="00DE60E5"/>
    <w:rsid w:val="00DE676E"/>
    <w:rsid w:val="00DF20D6"/>
    <w:rsid w:val="00DF2E5E"/>
    <w:rsid w:val="00DF432B"/>
    <w:rsid w:val="00DF7E68"/>
    <w:rsid w:val="00E00C5A"/>
    <w:rsid w:val="00E023FB"/>
    <w:rsid w:val="00E054E7"/>
    <w:rsid w:val="00E145FF"/>
    <w:rsid w:val="00E25BBD"/>
    <w:rsid w:val="00E31A28"/>
    <w:rsid w:val="00E328CE"/>
    <w:rsid w:val="00E3342B"/>
    <w:rsid w:val="00E36F65"/>
    <w:rsid w:val="00E42938"/>
    <w:rsid w:val="00E46C1D"/>
    <w:rsid w:val="00E50832"/>
    <w:rsid w:val="00E56788"/>
    <w:rsid w:val="00E60AE4"/>
    <w:rsid w:val="00E61DA2"/>
    <w:rsid w:val="00E64B24"/>
    <w:rsid w:val="00E64D5E"/>
    <w:rsid w:val="00E70399"/>
    <w:rsid w:val="00E7247F"/>
    <w:rsid w:val="00E72D4D"/>
    <w:rsid w:val="00E81C0B"/>
    <w:rsid w:val="00E946AA"/>
    <w:rsid w:val="00EA3555"/>
    <w:rsid w:val="00EB07D7"/>
    <w:rsid w:val="00EB3069"/>
    <w:rsid w:val="00EB5157"/>
    <w:rsid w:val="00EB53B3"/>
    <w:rsid w:val="00EC0B75"/>
    <w:rsid w:val="00ED1EDC"/>
    <w:rsid w:val="00EE5499"/>
    <w:rsid w:val="00EE6347"/>
    <w:rsid w:val="00EF3106"/>
    <w:rsid w:val="00EF4766"/>
    <w:rsid w:val="00EF60C1"/>
    <w:rsid w:val="00EF6C8A"/>
    <w:rsid w:val="00F00C89"/>
    <w:rsid w:val="00F039E2"/>
    <w:rsid w:val="00F125B5"/>
    <w:rsid w:val="00F25067"/>
    <w:rsid w:val="00F25292"/>
    <w:rsid w:val="00F328A5"/>
    <w:rsid w:val="00F34BC7"/>
    <w:rsid w:val="00F56A58"/>
    <w:rsid w:val="00F57EF1"/>
    <w:rsid w:val="00F62679"/>
    <w:rsid w:val="00F64DD7"/>
    <w:rsid w:val="00F7120C"/>
    <w:rsid w:val="00F73337"/>
    <w:rsid w:val="00F73531"/>
    <w:rsid w:val="00F74C6C"/>
    <w:rsid w:val="00F75CDC"/>
    <w:rsid w:val="00F77D3F"/>
    <w:rsid w:val="00F827F0"/>
    <w:rsid w:val="00F84995"/>
    <w:rsid w:val="00F8549C"/>
    <w:rsid w:val="00F87C72"/>
    <w:rsid w:val="00F91494"/>
    <w:rsid w:val="00F95C5B"/>
    <w:rsid w:val="00FA0501"/>
    <w:rsid w:val="00FA0535"/>
    <w:rsid w:val="00FA0B45"/>
    <w:rsid w:val="00FB10E3"/>
    <w:rsid w:val="00FB2CAE"/>
    <w:rsid w:val="00FC0D88"/>
    <w:rsid w:val="00FD3140"/>
    <w:rsid w:val="00FD3C53"/>
    <w:rsid w:val="00FD4BBF"/>
    <w:rsid w:val="00FE0FA4"/>
    <w:rsid w:val="00FE7DFB"/>
    <w:rsid w:val="00FF170D"/>
    <w:rsid w:val="00FF59F3"/>
    <w:rsid w:val="00FF6920"/>
    <w:rsid w:val="04001203"/>
    <w:rsid w:val="136E285F"/>
    <w:rsid w:val="3FA175DB"/>
    <w:rsid w:val="418CF2B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4ED"/>
  <w15:docId w15:val="{D0A79584-A981-4A62-A701-CADE32FE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32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3285"/>
    <w:rPr>
      <w:rFonts w:ascii="Tahoma" w:hAnsi="Tahoma" w:cs="Tahoma"/>
      <w:sz w:val="16"/>
      <w:szCs w:val="16"/>
    </w:rPr>
  </w:style>
  <w:style w:type="paragraph" w:styleId="Encabezado">
    <w:name w:val="header"/>
    <w:basedOn w:val="Normal"/>
    <w:link w:val="EncabezadoCar"/>
    <w:uiPriority w:val="99"/>
    <w:unhideWhenUsed/>
    <w:rsid w:val="005532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3285"/>
  </w:style>
  <w:style w:type="paragraph" w:styleId="Piedepgina">
    <w:name w:val="footer"/>
    <w:basedOn w:val="Normal"/>
    <w:link w:val="PiedepginaCar"/>
    <w:uiPriority w:val="99"/>
    <w:unhideWhenUsed/>
    <w:rsid w:val="005532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3285"/>
  </w:style>
  <w:style w:type="paragraph" w:styleId="Prrafodelista">
    <w:name w:val="List Paragraph"/>
    <w:aliases w:val="1st level - Bullet List Paragraph,Lettre d'introduction,Paragrafo elenco,List Paragraph1,Medium Grid 1 - Accent 21,Normal bullet 2,Bullet list,Numbered List,Bullet List Paragraph,Numbered paragraph 1,Heading 4 bullet,Task Body,Dot pt"/>
    <w:basedOn w:val="Normal"/>
    <w:link w:val="PrrafodelistaCar"/>
    <w:uiPriority w:val="34"/>
    <w:qFormat/>
    <w:rsid w:val="00646104"/>
    <w:pPr>
      <w:ind w:left="720"/>
      <w:contextualSpacing/>
    </w:pPr>
  </w:style>
  <w:style w:type="character" w:styleId="Hipervnculo">
    <w:name w:val="Hyperlink"/>
    <w:basedOn w:val="Fuentedeprrafopredeter"/>
    <w:uiPriority w:val="99"/>
    <w:unhideWhenUsed/>
    <w:rsid w:val="00C03203"/>
    <w:rPr>
      <w:color w:val="0000FF" w:themeColor="hyperlink"/>
      <w:u w:val="single"/>
    </w:rPr>
  </w:style>
  <w:style w:type="character" w:styleId="Refdecomentario">
    <w:name w:val="annotation reference"/>
    <w:basedOn w:val="Fuentedeprrafopredeter"/>
    <w:uiPriority w:val="99"/>
    <w:semiHidden/>
    <w:unhideWhenUsed/>
    <w:rsid w:val="008E4D9F"/>
    <w:rPr>
      <w:sz w:val="16"/>
      <w:szCs w:val="16"/>
    </w:rPr>
  </w:style>
  <w:style w:type="paragraph" w:styleId="Textocomentario">
    <w:name w:val="annotation text"/>
    <w:basedOn w:val="Normal"/>
    <w:link w:val="TextocomentarioCar"/>
    <w:uiPriority w:val="99"/>
    <w:unhideWhenUsed/>
    <w:rsid w:val="008E4D9F"/>
    <w:pPr>
      <w:spacing w:line="240" w:lineRule="auto"/>
    </w:pPr>
    <w:rPr>
      <w:sz w:val="20"/>
      <w:szCs w:val="20"/>
    </w:rPr>
  </w:style>
  <w:style w:type="character" w:customStyle="1" w:styleId="TextocomentarioCar">
    <w:name w:val="Texto comentario Car"/>
    <w:basedOn w:val="Fuentedeprrafopredeter"/>
    <w:link w:val="Textocomentario"/>
    <w:uiPriority w:val="99"/>
    <w:rsid w:val="008E4D9F"/>
    <w:rPr>
      <w:sz w:val="20"/>
      <w:szCs w:val="20"/>
    </w:rPr>
  </w:style>
  <w:style w:type="paragraph" w:styleId="Asuntodelcomentario">
    <w:name w:val="annotation subject"/>
    <w:basedOn w:val="Textocomentario"/>
    <w:next w:val="Textocomentario"/>
    <w:link w:val="AsuntodelcomentarioCar"/>
    <w:uiPriority w:val="99"/>
    <w:semiHidden/>
    <w:unhideWhenUsed/>
    <w:rsid w:val="008E4D9F"/>
    <w:rPr>
      <w:b/>
      <w:bCs/>
    </w:rPr>
  </w:style>
  <w:style w:type="character" w:customStyle="1" w:styleId="AsuntodelcomentarioCar">
    <w:name w:val="Asunto del comentario Car"/>
    <w:basedOn w:val="TextocomentarioCar"/>
    <w:link w:val="Asuntodelcomentario"/>
    <w:uiPriority w:val="99"/>
    <w:semiHidden/>
    <w:rsid w:val="008E4D9F"/>
    <w:rPr>
      <w:b/>
      <w:bCs/>
      <w:sz w:val="20"/>
      <w:szCs w:val="20"/>
    </w:rPr>
  </w:style>
  <w:style w:type="paragraph" w:styleId="Revisin">
    <w:name w:val="Revision"/>
    <w:hidden/>
    <w:uiPriority w:val="99"/>
    <w:semiHidden/>
    <w:rsid w:val="00BB7342"/>
    <w:pPr>
      <w:spacing w:after="0" w:line="240" w:lineRule="auto"/>
    </w:pPr>
  </w:style>
  <w:style w:type="table" w:styleId="Tablaconcuadrcula">
    <w:name w:val="Table Grid"/>
    <w:basedOn w:val="Tablanormal"/>
    <w:uiPriority w:val="59"/>
    <w:rsid w:val="00C25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2BC"/>
    <w:pPr>
      <w:autoSpaceDE w:val="0"/>
      <w:autoSpaceDN w:val="0"/>
      <w:adjustRightInd w:val="0"/>
      <w:spacing w:after="0" w:line="240" w:lineRule="auto"/>
    </w:pPr>
    <w:rPr>
      <w:rFonts w:ascii="Century Gothic" w:hAnsi="Century Gothic" w:cs="Century Gothic"/>
      <w:color w:val="000000"/>
      <w:sz w:val="24"/>
      <w:szCs w:val="24"/>
      <w:lang w:val="es-ES"/>
    </w:rPr>
  </w:style>
  <w:style w:type="paragraph" w:styleId="Textonotapie">
    <w:name w:val="footnote text"/>
    <w:basedOn w:val="Normal"/>
    <w:link w:val="TextonotapieCar"/>
    <w:uiPriority w:val="99"/>
    <w:unhideWhenUsed/>
    <w:rsid w:val="008B693A"/>
    <w:pPr>
      <w:spacing w:after="0" w:line="240" w:lineRule="auto"/>
    </w:pPr>
    <w:rPr>
      <w:sz w:val="20"/>
      <w:szCs w:val="20"/>
    </w:rPr>
  </w:style>
  <w:style w:type="character" w:customStyle="1" w:styleId="TextonotapieCar">
    <w:name w:val="Texto nota pie Car"/>
    <w:basedOn w:val="Fuentedeprrafopredeter"/>
    <w:link w:val="Textonotapie"/>
    <w:uiPriority w:val="99"/>
    <w:rsid w:val="008B693A"/>
    <w:rPr>
      <w:sz w:val="20"/>
      <w:szCs w:val="20"/>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unhideWhenUsed/>
    <w:qFormat/>
    <w:rsid w:val="008B693A"/>
    <w:rPr>
      <w:vertAlign w:val="superscript"/>
    </w:rPr>
  </w:style>
  <w:style w:type="character" w:customStyle="1" w:styleId="PrrafodelistaCar">
    <w:name w:val="Párrafo de lista Car"/>
    <w:aliases w:val="1st level - Bullet List Paragraph Car,Lettre d'introduction Car,Paragrafo elenco Car,List Paragraph1 Car,Medium Grid 1 - Accent 21 Car,Normal bullet 2 Car,Bullet list Car,Numbered List Car,Bullet List Paragraph Car,Task Body Car"/>
    <w:basedOn w:val="Fuentedeprrafopredeter"/>
    <w:link w:val="Prrafodelista"/>
    <w:uiPriority w:val="34"/>
    <w:qFormat/>
    <w:locked/>
    <w:rsid w:val="00B52B62"/>
  </w:style>
  <w:style w:type="character" w:styleId="Hipervnculovisitado">
    <w:name w:val="FollowedHyperlink"/>
    <w:basedOn w:val="Fuentedeprrafopredeter"/>
    <w:uiPriority w:val="99"/>
    <w:semiHidden/>
    <w:unhideWhenUsed/>
    <w:rsid w:val="00E31A28"/>
    <w:rPr>
      <w:color w:val="800080" w:themeColor="followedHyperlink"/>
      <w:u w:val="single"/>
    </w:rPr>
  </w:style>
  <w:style w:type="paragraph" w:customStyle="1" w:styleId="Textonotapie1">
    <w:name w:val="Texto nota pie1"/>
    <w:basedOn w:val="Normal"/>
    <w:next w:val="Textonotapie"/>
    <w:uiPriority w:val="99"/>
    <w:semiHidden/>
    <w:rsid w:val="00186D9F"/>
    <w:pPr>
      <w:spacing w:after="0" w:line="240" w:lineRule="auto"/>
    </w:pPr>
    <w:rPr>
      <w:sz w:val="20"/>
      <w:szCs w:val="20"/>
      <w:lang w:val="en-US"/>
    </w:rPr>
  </w:style>
  <w:style w:type="table" w:customStyle="1" w:styleId="Tablaconcuadrcula1">
    <w:name w:val="Tabla con cuadrícula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59"/>
    <w:rsid w:val="00186D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37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0C0F"/>
    <w:pPr>
      <w:tabs>
        <w:tab w:val="left" w:pos="440"/>
        <w:tab w:val="right" w:leader="dot" w:pos="8494"/>
      </w:tabs>
      <w:spacing w:after="100"/>
    </w:pPr>
  </w:style>
  <w:style w:type="paragraph" w:styleId="Textonotaalfinal">
    <w:name w:val="endnote text"/>
    <w:basedOn w:val="Normal"/>
    <w:link w:val="TextonotaalfinalCar"/>
    <w:uiPriority w:val="99"/>
    <w:semiHidden/>
    <w:unhideWhenUsed/>
    <w:rsid w:val="002F1E0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0B"/>
    <w:rPr>
      <w:sz w:val="20"/>
      <w:szCs w:val="20"/>
    </w:rPr>
  </w:style>
  <w:style w:type="character" w:styleId="Refdenotaalfinal">
    <w:name w:val="endnote reference"/>
    <w:basedOn w:val="Fuentedeprrafopredeter"/>
    <w:uiPriority w:val="99"/>
    <w:semiHidden/>
    <w:unhideWhenUsed/>
    <w:rsid w:val="002F1E0B"/>
    <w:rPr>
      <w:vertAlign w:val="superscript"/>
    </w:rPr>
  </w:style>
  <w:style w:type="character" w:styleId="Mencinsinresolver">
    <w:name w:val="Unresolved Mention"/>
    <w:basedOn w:val="Fuentedeprrafopredeter"/>
    <w:uiPriority w:val="99"/>
    <w:semiHidden/>
    <w:unhideWhenUsed/>
    <w:rsid w:val="00AF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4432">
      <w:bodyDiv w:val="1"/>
      <w:marLeft w:val="0"/>
      <w:marRight w:val="0"/>
      <w:marTop w:val="0"/>
      <w:marBottom w:val="0"/>
      <w:divBdr>
        <w:top w:val="none" w:sz="0" w:space="0" w:color="auto"/>
        <w:left w:val="none" w:sz="0" w:space="0" w:color="auto"/>
        <w:bottom w:val="none" w:sz="0" w:space="0" w:color="auto"/>
        <w:right w:val="none" w:sz="0" w:space="0" w:color="auto"/>
      </w:divBdr>
    </w:div>
    <w:div w:id="596058243">
      <w:bodyDiv w:val="1"/>
      <w:marLeft w:val="0"/>
      <w:marRight w:val="0"/>
      <w:marTop w:val="0"/>
      <w:marBottom w:val="0"/>
      <w:divBdr>
        <w:top w:val="none" w:sz="0" w:space="0" w:color="auto"/>
        <w:left w:val="none" w:sz="0" w:space="0" w:color="auto"/>
        <w:bottom w:val="none" w:sz="0" w:space="0" w:color="auto"/>
        <w:right w:val="none" w:sz="0" w:space="0" w:color="auto"/>
      </w:divBdr>
    </w:div>
    <w:div w:id="733434393">
      <w:bodyDiv w:val="1"/>
      <w:marLeft w:val="0"/>
      <w:marRight w:val="0"/>
      <w:marTop w:val="0"/>
      <w:marBottom w:val="0"/>
      <w:divBdr>
        <w:top w:val="none" w:sz="0" w:space="0" w:color="auto"/>
        <w:left w:val="none" w:sz="0" w:space="0" w:color="auto"/>
        <w:bottom w:val="none" w:sz="0" w:space="0" w:color="auto"/>
        <w:right w:val="none" w:sz="0" w:space="0" w:color="auto"/>
      </w:divBdr>
    </w:div>
    <w:div w:id="746809691">
      <w:bodyDiv w:val="1"/>
      <w:marLeft w:val="0"/>
      <w:marRight w:val="0"/>
      <w:marTop w:val="0"/>
      <w:marBottom w:val="0"/>
      <w:divBdr>
        <w:top w:val="none" w:sz="0" w:space="0" w:color="auto"/>
        <w:left w:val="none" w:sz="0" w:space="0" w:color="auto"/>
        <w:bottom w:val="none" w:sz="0" w:space="0" w:color="auto"/>
        <w:right w:val="none" w:sz="0" w:space="0" w:color="auto"/>
      </w:divBdr>
    </w:div>
    <w:div w:id="1194878024">
      <w:bodyDiv w:val="1"/>
      <w:marLeft w:val="0"/>
      <w:marRight w:val="0"/>
      <w:marTop w:val="0"/>
      <w:marBottom w:val="0"/>
      <w:divBdr>
        <w:top w:val="none" w:sz="0" w:space="0" w:color="auto"/>
        <w:left w:val="none" w:sz="0" w:space="0" w:color="auto"/>
        <w:bottom w:val="none" w:sz="0" w:space="0" w:color="auto"/>
        <w:right w:val="none" w:sz="0" w:space="0" w:color="auto"/>
      </w:divBdr>
    </w:div>
    <w:div w:id="1673952989">
      <w:bodyDiv w:val="1"/>
      <w:marLeft w:val="0"/>
      <w:marRight w:val="0"/>
      <w:marTop w:val="0"/>
      <w:marBottom w:val="0"/>
      <w:divBdr>
        <w:top w:val="none" w:sz="0" w:space="0" w:color="auto"/>
        <w:left w:val="none" w:sz="0" w:space="0" w:color="auto"/>
        <w:bottom w:val="none" w:sz="0" w:space="0" w:color="auto"/>
        <w:right w:val="none" w:sz="0" w:space="0" w:color="auto"/>
      </w:divBdr>
    </w:div>
    <w:div w:id="1846088563">
      <w:bodyDiv w:val="1"/>
      <w:marLeft w:val="0"/>
      <w:marRight w:val="0"/>
      <w:marTop w:val="0"/>
      <w:marBottom w:val="0"/>
      <w:divBdr>
        <w:top w:val="none" w:sz="0" w:space="0" w:color="auto"/>
        <w:left w:val="none" w:sz="0" w:space="0" w:color="auto"/>
        <w:bottom w:val="none" w:sz="0" w:space="0" w:color="auto"/>
        <w:right w:val="none" w:sz="0" w:space="0" w:color="auto"/>
      </w:divBdr>
    </w:div>
    <w:div w:id="2024018159">
      <w:bodyDiv w:val="1"/>
      <w:marLeft w:val="0"/>
      <w:marRight w:val="0"/>
      <w:marTop w:val="0"/>
      <w:marBottom w:val="0"/>
      <w:divBdr>
        <w:top w:val="none" w:sz="0" w:space="0" w:color="auto"/>
        <w:left w:val="none" w:sz="0" w:space="0" w:color="auto"/>
        <w:bottom w:val="none" w:sz="0" w:space="0" w:color="auto"/>
        <w:right w:val="none" w:sz="0" w:space="0" w:color="auto"/>
      </w:divBdr>
    </w:div>
    <w:div w:id="20405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d@cdt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cd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B0B4C.FE3CF77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1f7b61-b72b-4a21-bb24-e43f40679a49" xsi:nil="true"/>
    <ANY xmlns="f26037a3-376c-4e35-9673-91218b302fbb" xsi:nil="true"/>
    <DATAACTA xmlns="f26037a3-376c-4e35-9673-91218b302fbb" xsi:nil="true"/>
    <lcf76f155ced4ddcb4097134ff3c332f xmlns="f26037a3-376c-4e35-9673-91218b302f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05CEEF5B67654BB99FA91F3D8DF3AD" ma:contentTypeVersion="14" ma:contentTypeDescription="Crea un document nou" ma:contentTypeScope="" ma:versionID="a975094429cdb7b2ffd4327a60cb09d8">
  <xsd:schema xmlns:xsd="http://www.w3.org/2001/XMLSchema" xmlns:xs="http://www.w3.org/2001/XMLSchema" xmlns:p="http://schemas.microsoft.com/office/2006/metadata/properties" xmlns:ns2="f26037a3-376c-4e35-9673-91218b302fbb" xmlns:ns3="281f7b61-b72b-4a21-bb24-e43f40679a49" targetNamespace="http://schemas.microsoft.com/office/2006/metadata/properties" ma:root="true" ma:fieldsID="32f0b0dcb769a885c728fee0fe766dc8" ns2:_="" ns3:_="">
    <xsd:import namespace="f26037a3-376c-4e35-9673-91218b302fbb"/>
    <xsd:import namespace="281f7b61-b72b-4a21-bb24-e43f40679a49"/>
    <xsd:element name="properties">
      <xsd:complexType>
        <xsd:sequence>
          <xsd:element name="documentManagement">
            <xsd:complexType>
              <xsd:all>
                <xsd:element ref="ns2:ANY" minOccurs="0"/>
                <xsd:element ref="ns2:DATAACTA"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037a3-376c-4e35-9673-91218b302fbb" elementFormDefault="qualified">
    <xsd:import namespace="http://schemas.microsoft.com/office/2006/documentManagement/types"/>
    <xsd:import namespace="http://schemas.microsoft.com/office/infopath/2007/PartnerControls"/>
    <xsd:element name="ANY" ma:index="8" nillable="true" ma:displayName="ANY" ma:decimals="0" ma:format="Dropdown" ma:internalName="ANY" ma:percentage="FALSE">
      <xsd:simpleType>
        <xsd:restriction base="dms:Number"/>
      </xsd:simpleType>
    </xsd:element>
    <xsd:element name="DATAACTA" ma:index="9" nillable="true" ma:displayName="DATA ACTA" ma:format="DateOnly" ma:internalName="DATAACTA">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1f7b61-b72b-4a21-bb24-e43f40679a49"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a0213cdf-30c6-4826-852b-c4d7f944d2e2}" ma:internalName="TaxCatchAll" ma:showField="CatchAllData" ma:web="281f7b61-b72b-4a21-bb24-e43f40679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7C6C-57C3-4A2E-9EF9-E2AFF023DE29}">
  <ds:schemaRefs>
    <ds:schemaRef ds:uri="http://schemas.microsoft.com/office/2006/metadata/properties"/>
    <ds:schemaRef ds:uri="http://schemas.microsoft.com/office/infopath/2007/PartnerControls"/>
    <ds:schemaRef ds:uri="281f7b61-b72b-4a21-bb24-e43f40679a49"/>
    <ds:schemaRef ds:uri="f26037a3-376c-4e35-9673-91218b302fbb"/>
  </ds:schemaRefs>
</ds:datastoreItem>
</file>

<file path=customXml/itemProps2.xml><?xml version="1.0" encoding="utf-8"?>
<ds:datastoreItem xmlns:ds="http://schemas.openxmlformats.org/officeDocument/2006/customXml" ds:itemID="{B1E952FB-5718-4141-8DC0-7A7BEC9970C0}">
  <ds:schemaRefs>
    <ds:schemaRef ds:uri="http://schemas.microsoft.com/sharepoint/v3/contenttype/forms"/>
  </ds:schemaRefs>
</ds:datastoreItem>
</file>

<file path=customXml/itemProps3.xml><?xml version="1.0" encoding="utf-8"?>
<ds:datastoreItem xmlns:ds="http://schemas.openxmlformats.org/officeDocument/2006/customXml" ds:itemID="{63EC525D-4EC1-40EE-83D8-2BC2D41CC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037a3-376c-4e35-9673-91218b302fbb"/>
    <ds:schemaRef ds:uri="281f7b61-b72b-4a21-bb24-e43f40679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677FF-754C-451F-BDC6-C0CF420F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3105</Words>
  <Characters>17082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20147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2025-03-20T11:09:00.0000000Z</lastPrinted>
</coreProperties>
</file>